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082" w:tblpY="2493"/>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7875" w:type="dxa"/>
            <w:tcBorders>
              <w:top w:val="nil"/>
              <w:left w:val="nil"/>
              <w:bottom w:val="nil"/>
              <w:right w:val="nil"/>
            </w:tcBorders>
          </w:tcPr>
          <w:p>
            <w:pPr>
              <w:jc w:val="distribute"/>
              <w:rPr>
                <w:b/>
                <w:bCs/>
                <w:color w:val="FF0000"/>
                <w:kern w:val="0"/>
                <w:sz w:val="84"/>
                <w:szCs w:val="84"/>
              </w:rPr>
            </w:pPr>
            <w:r>
              <w:rPr>
                <w:rFonts w:hint="eastAsia"/>
                <w:b/>
                <w:bCs/>
                <w:color w:val="FF0000"/>
                <w:kern w:val="0"/>
                <w:sz w:val="84"/>
                <w:szCs w:val="84"/>
              </w:rPr>
              <w:t>海南省科学技术协会</w:t>
            </w:r>
          </w:p>
          <w:p>
            <w:pPr>
              <w:jc w:val="distribute"/>
              <w:rPr>
                <w:b/>
                <w:bCs/>
                <w:color w:val="FF0000"/>
                <w:kern w:val="0"/>
                <w:sz w:val="15"/>
                <w:szCs w:val="15"/>
              </w:rPr>
            </w:pPr>
          </w:p>
          <w:p>
            <w:pPr>
              <w:jc w:val="distribute"/>
              <w:rPr>
                <w:b/>
                <w:bCs/>
                <w:color w:val="FF0000"/>
                <w:kern w:val="0"/>
                <w:sz w:val="84"/>
                <w:szCs w:val="84"/>
              </w:rPr>
            </w:pPr>
            <w:r>
              <w:rPr>
                <w:rFonts w:hint="eastAsia"/>
                <w:b/>
                <w:bCs/>
                <w:color w:val="FF0000"/>
                <w:kern w:val="0"/>
                <w:sz w:val="84"/>
                <w:szCs w:val="84"/>
              </w:rPr>
              <w:t>海南省教育厅</w:t>
            </w:r>
          </w:p>
        </w:tc>
        <w:tc>
          <w:tcPr>
            <w:tcW w:w="2190" w:type="dxa"/>
            <w:tcBorders>
              <w:top w:val="nil"/>
              <w:left w:val="nil"/>
              <w:bottom w:val="nil"/>
              <w:right w:val="nil"/>
            </w:tcBorders>
            <w:vAlign w:val="center"/>
          </w:tcPr>
          <w:p>
            <w:pPr>
              <w:rPr>
                <w:b/>
                <w:bCs/>
                <w:color w:val="FF0000"/>
                <w:kern w:val="0"/>
                <w:sz w:val="84"/>
                <w:szCs w:val="84"/>
              </w:rPr>
            </w:pPr>
            <w:r>
              <w:rPr>
                <w:rFonts w:hint="eastAsia"/>
                <w:b/>
                <w:bCs/>
                <w:color w:val="FF0000"/>
                <w:kern w:val="0"/>
                <w:sz w:val="96"/>
                <w:szCs w:val="96"/>
              </w:rPr>
              <w:t>文件</w:t>
            </w:r>
          </w:p>
        </w:tc>
      </w:tr>
    </w:tbl>
    <w:p>
      <w:pPr>
        <w:jc w:val="distribute"/>
        <w:rPr>
          <w:sz w:val="44"/>
          <w:szCs w:val="44"/>
        </w:rPr>
      </w:pPr>
    </w:p>
    <w:p>
      <w:pPr>
        <w:jc w:val="center"/>
        <w:rPr>
          <w:sz w:val="11"/>
          <w:szCs w:val="11"/>
        </w:rPr>
      </w:pPr>
    </w:p>
    <w:p>
      <w:pPr>
        <w:jc w:val="center"/>
        <w:rPr>
          <w:rFonts w:ascii="仿宋_GB2312" w:hAnsi="仿宋_GB2312" w:eastAsia="仿宋_GB2312"/>
          <w:bCs/>
          <w:sz w:val="32"/>
        </w:rPr>
      </w:pPr>
    </w:p>
    <w:p>
      <w:pPr>
        <w:jc w:val="center"/>
        <w:rPr>
          <w:rFonts w:ascii="仿宋_GB2312" w:hAnsi="仿宋_GB2312" w:eastAsia="仿宋_GB2312"/>
          <w:bCs/>
          <w:sz w:val="32"/>
        </w:rPr>
      </w:pPr>
      <w:r>
        <w:rPr>
          <w:rFonts w:hint="eastAsia" w:ascii="仿宋_GB2312" w:hAnsi="仿宋_GB2312" w:eastAsia="仿宋_GB2312"/>
          <w:bCs/>
          <w:sz w:val="32"/>
        </w:rPr>
        <w:t>琼科协青字〔20</w:t>
      </w:r>
      <w:r>
        <w:rPr>
          <w:rFonts w:hint="eastAsia" w:ascii="仿宋_GB2312" w:hAnsi="仿宋_GB2312" w:eastAsia="仿宋_GB2312"/>
          <w:bCs/>
          <w:sz w:val="32"/>
          <w:lang w:val="en-US" w:eastAsia="zh-CN"/>
        </w:rPr>
        <w:t>20</w:t>
      </w:r>
      <w:r>
        <w:rPr>
          <w:rFonts w:hint="eastAsia" w:ascii="仿宋_GB2312" w:hAnsi="仿宋_GB2312" w:eastAsia="仿宋_GB2312"/>
          <w:bCs/>
          <w:sz w:val="32"/>
        </w:rPr>
        <w:t>〕</w:t>
      </w:r>
      <w:r>
        <w:rPr>
          <w:rFonts w:hint="eastAsia" w:ascii="仿宋_GB2312" w:hAnsi="仿宋_GB2312" w:eastAsia="仿宋_GB2312"/>
          <w:bCs/>
          <w:sz w:val="32"/>
          <w:lang w:val="en-US" w:eastAsia="zh-CN"/>
        </w:rPr>
        <w:t>79</w:t>
      </w:r>
      <w:r>
        <w:rPr>
          <w:rFonts w:hint="eastAsia" w:ascii="仿宋_GB2312" w:hAnsi="仿宋_GB2312" w:eastAsia="仿宋_GB2312"/>
          <w:bCs/>
          <w:sz w:val="32"/>
        </w:rPr>
        <w:t>号</w:t>
      </w:r>
    </w:p>
    <w:p>
      <w:pPr>
        <w:jc w:val="left"/>
        <w:rPr>
          <w:sz w:val="32"/>
          <w:szCs w:val="32"/>
          <w:u w:val="thick"/>
        </w:rPr>
      </w:pPr>
      <w:r>
        <w:rPr>
          <w:rFonts w:hint="eastAsia"/>
          <w:color w:val="FF0000"/>
          <w:sz w:val="32"/>
          <w:szCs w:val="32"/>
          <w:u w:val="thick"/>
        </w:rPr>
        <w:t xml:space="preserve">                                                     </w:t>
      </w:r>
      <w:r>
        <w:rPr>
          <w:rFonts w:hint="eastAsia"/>
          <w:sz w:val="32"/>
          <w:szCs w:val="32"/>
          <w:u w:val="thick"/>
        </w:rPr>
        <w:t xml:space="preserve"> </w:t>
      </w:r>
    </w:p>
    <w:p>
      <w:pPr>
        <w:snapToGrid w:val="0"/>
        <w:spacing w:line="520" w:lineRule="exact"/>
        <w:jc w:val="center"/>
        <w:rPr>
          <w:rFonts w:ascii="方正小标宋简体" w:hAnsi="宋体" w:eastAsia="方正小标宋简体"/>
          <w:bCs/>
          <w:sz w:val="44"/>
          <w:szCs w:val="44"/>
        </w:rPr>
      </w:pPr>
    </w:p>
    <w:p>
      <w:pPr>
        <w:autoSpaceDN w:val="0"/>
        <w:spacing w:line="640" w:lineRule="exact"/>
        <w:jc w:val="center"/>
        <w:rPr>
          <w:rFonts w:hint="eastAsia" w:ascii="方正小标宋简体" w:hAnsi="宋体" w:eastAsia="方正小标宋简体"/>
          <w:bCs/>
          <w:color w:val="auto"/>
          <w:spacing w:val="20"/>
          <w:sz w:val="44"/>
          <w:szCs w:val="44"/>
          <w:shd w:val="clear" w:color="auto" w:fill="FFFFFF"/>
        </w:rPr>
      </w:pPr>
      <w:r>
        <w:rPr>
          <w:rFonts w:hint="eastAsia" w:ascii="方正小标宋简体" w:hAnsi="宋体" w:eastAsia="方正小标宋简体"/>
          <w:bCs/>
          <w:color w:val="auto"/>
          <w:spacing w:val="20"/>
          <w:sz w:val="44"/>
          <w:szCs w:val="44"/>
          <w:shd w:val="clear" w:color="auto" w:fill="FFFFFF"/>
        </w:rPr>
        <w:t>关于举办2020年</w:t>
      </w:r>
      <w:r>
        <w:rPr>
          <w:rFonts w:hint="eastAsia" w:ascii="方正小标宋简体" w:hAnsi="宋体" w:eastAsia="方正小标宋简体"/>
          <w:bCs/>
          <w:color w:val="auto"/>
          <w:spacing w:val="20"/>
          <w:sz w:val="44"/>
          <w:szCs w:val="44"/>
          <w:shd w:val="clear" w:color="auto" w:fill="FFFFFF"/>
          <w:lang w:eastAsia="zh-CN"/>
        </w:rPr>
        <w:t>海南省</w:t>
      </w:r>
      <w:r>
        <w:rPr>
          <w:rFonts w:hint="eastAsia" w:ascii="方正小标宋简体" w:hAnsi="宋体" w:eastAsia="方正小标宋简体"/>
          <w:bCs/>
          <w:color w:val="auto"/>
          <w:spacing w:val="20"/>
          <w:sz w:val="44"/>
          <w:szCs w:val="44"/>
          <w:shd w:val="clear" w:color="auto" w:fill="FFFFFF"/>
        </w:rPr>
        <w:t>青少年创意编程与智能设计大赛</w:t>
      </w:r>
      <w:r>
        <w:rPr>
          <w:rFonts w:hint="eastAsia" w:eastAsia="方正小标宋简体"/>
          <w:bCs/>
          <w:color w:val="auto"/>
          <w:spacing w:val="20"/>
          <w:sz w:val="44"/>
          <w:szCs w:val="44"/>
          <w:shd w:val="clear" w:color="auto" w:fill="FFFFFF"/>
        </w:rPr>
        <w:t>终评活动</w:t>
      </w:r>
      <w:r>
        <w:rPr>
          <w:rFonts w:hint="eastAsia" w:ascii="方正小标宋简体" w:hAnsi="宋体" w:eastAsia="方正小标宋简体"/>
          <w:bCs/>
          <w:color w:val="auto"/>
          <w:spacing w:val="20"/>
          <w:sz w:val="44"/>
          <w:szCs w:val="44"/>
          <w:shd w:val="clear" w:color="auto" w:fill="FFFFFF"/>
        </w:rPr>
        <w:t xml:space="preserve">的通知 </w:t>
      </w:r>
    </w:p>
    <w:p>
      <w:pPr>
        <w:widowControl/>
        <w:spacing w:line="360" w:lineRule="auto"/>
        <w:jc w:val="center"/>
        <w:outlineLvl w:val="0"/>
        <w:rPr>
          <w:rFonts w:hint="eastAsia" w:ascii="方正小标宋简体" w:hAnsi="方正小标宋简体" w:eastAsia="方正小标宋简体" w:cs="方正小标宋简体"/>
          <w:bCs/>
          <w:kern w:val="0"/>
          <w:sz w:val="44"/>
          <w:szCs w:val="44"/>
          <w:lang w:eastAsia="zh-CN"/>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各市、县、自治县科协、教育局，省教育厅直属中学：</w:t>
      </w:r>
    </w:p>
    <w:p>
      <w:pPr>
        <w:spacing w:line="560" w:lineRule="exact"/>
        <w:ind w:firstLine="640" w:firstLineChars="200"/>
        <w:rPr>
          <w:rFonts w:hint="eastAsia" w:ascii="仿宋" w:hAnsi="仿宋" w:eastAsia="仿宋" w:cs="宋体"/>
          <w:color w:val="auto"/>
          <w:sz w:val="32"/>
          <w:szCs w:val="32"/>
          <w:shd w:val="clear" w:color="auto" w:fill="FFFFFF"/>
        </w:rPr>
      </w:pPr>
      <w:r>
        <w:rPr>
          <w:rFonts w:hint="eastAsia" w:ascii="仿宋" w:hAnsi="仿宋" w:eastAsia="仿宋" w:cs="仿宋"/>
          <w:kern w:val="2"/>
          <w:sz w:val="32"/>
          <w:szCs w:val="32"/>
          <w:lang w:val="en-US" w:eastAsia="zh-CN" w:bidi="ar-SA"/>
        </w:rPr>
        <w:t xml:space="preserve"> </w:t>
      </w:r>
      <w:r>
        <w:rPr>
          <w:rFonts w:hint="eastAsia" w:ascii="仿宋" w:hAnsi="仿宋" w:eastAsia="仿宋" w:cs="宋体"/>
          <w:bCs/>
          <w:color w:val="auto"/>
          <w:sz w:val="32"/>
          <w:szCs w:val="32"/>
          <w:shd w:val="clear" w:color="auto" w:fill="FFFFFF"/>
        </w:rPr>
        <w:t>2020年</w:t>
      </w:r>
      <w:r>
        <w:rPr>
          <w:rFonts w:hint="eastAsia" w:ascii="仿宋" w:hAnsi="仿宋" w:eastAsia="仿宋" w:cs="宋体"/>
          <w:bCs/>
          <w:color w:val="auto"/>
          <w:sz w:val="32"/>
          <w:szCs w:val="32"/>
          <w:shd w:val="clear" w:color="auto" w:fill="FFFFFF"/>
          <w:lang w:eastAsia="zh-CN"/>
        </w:rPr>
        <w:t>海南省</w:t>
      </w:r>
      <w:r>
        <w:rPr>
          <w:rFonts w:hint="eastAsia" w:ascii="仿宋" w:hAnsi="仿宋" w:eastAsia="仿宋" w:cs="宋体"/>
          <w:bCs/>
          <w:color w:val="auto"/>
          <w:sz w:val="32"/>
          <w:szCs w:val="32"/>
          <w:shd w:val="clear" w:color="auto" w:fill="FFFFFF"/>
        </w:rPr>
        <w:t>青少年创意编程与智能设计大赛已完成初评</w:t>
      </w:r>
      <w:r>
        <w:rPr>
          <w:rFonts w:ascii="仿宋" w:hAnsi="仿宋" w:eastAsia="仿宋" w:cs="宋体"/>
          <w:bCs/>
          <w:color w:val="auto"/>
          <w:sz w:val="32"/>
          <w:szCs w:val="32"/>
          <w:shd w:val="clear" w:color="auto" w:fill="FFFFFF"/>
        </w:rPr>
        <w:t>工作，</w:t>
      </w:r>
      <w:r>
        <w:rPr>
          <w:rFonts w:hint="eastAsia" w:ascii="仿宋_GB2312" w:eastAsia="仿宋_GB2312"/>
          <w:color w:val="auto"/>
          <w:sz w:val="32"/>
          <w:szCs w:val="32"/>
        </w:rPr>
        <w:t>大赛</w:t>
      </w:r>
      <w:r>
        <w:rPr>
          <w:rFonts w:ascii="仿宋_GB2312" w:eastAsia="仿宋_GB2312"/>
          <w:color w:val="auto"/>
          <w:sz w:val="32"/>
          <w:szCs w:val="32"/>
        </w:rPr>
        <w:t>终评</w:t>
      </w:r>
      <w:r>
        <w:rPr>
          <w:rFonts w:hint="eastAsia" w:ascii="仿宋_GB2312" w:eastAsia="仿宋_GB2312"/>
          <w:color w:val="auto"/>
          <w:sz w:val="32"/>
          <w:szCs w:val="32"/>
        </w:rPr>
        <w:t>活动</w:t>
      </w:r>
      <w:r>
        <w:rPr>
          <w:rFonts w:ascii="仿宋_GB2312" w:eastAsia="仿宋_GB2312"/>
          <w:color w:val="auto"/>
          <w:sz w:val="32"/>
          <w:szCs w:val="32"/>
        </w:rPr>
        <w:t>将</w:t>
      </w:r>
      <w:r>
        <w:rPr>
          <w:rFonts w:hint="eastAsia" w:ascii="仿宋_GB2312" w:eastAsia="仿宋_GB2312"/>
          <w:color w:val="auto"/>
          <w:sz w:val="32"/>
          <w:szCs w:val="32"/>
        </w:rPr>
        <w:t>采取</w:t>
      </w:r>
      <w:r>
        <w:rPr>
          <w:rFonts w:ascii="仿宋_GB2312" w:eastAsia="仿宋_GB2312"/>
          <w:color w:val="auto"/>
          <w:sz w:val="32"/>
          <w:szCs w:val="32"/>
        </w:rPr>
        <w:t>线上</w:t>
      </w:r>
      <w:r>
        <w:rPr>
          <w:rFonts w:hint="eastAsia" w:ascii="仿宋_GB2312" w:eastAsia="仿宋_GB2312"/>
          <w:color w:val="auto"/>
          <w:sz w:val="32"/>
          <w:szCs w:val="32"/>
        </w:rPr>
        <w:t>方式举行。</w:t>
      </w:r>
      <w:r>
        <w:rPr>
          <w:rFonts w:hint="eastAsia" w:ascii="仿宋" w:hAnsi="仿宋" w:eastAsia="仿宋" w:cs="宋体"/>
          <w:color w:val="auto"/>
          <w:sz w:val="32"/>
          <w:szCs w:val="32"/>
          <w:shd w:val="clear" w:color="auto" w:fill="FFFFFF"/>
        </w:rPr>
        <w:t>现将有关事</w:t>
      </w:r>
      <w:r>
        <w:rPr>
          <w:rFonts w:hint="eastAsia" w:ascii="仿宋" w:hAnsi="仿宋" w:eastAsia="仿宋" w:cs="宋体"/>
          <w:color w:val="auto"/>
          <w:sz w:val="32"/>
          <w:szCs w:val="32"/>
          <w:shd w:val="clear" w:color="auto" w:fill="FFFFFF"/>
          <w:lang w:eastAsia="zh-CN"/>
        </w:rPr>
        <w:t>项</w:t>
      </w:r>
      <w:r>
        <w:rPr>
          <w:rFonts w:hint="eastAsia" w:ascii="仿宋" w:hAnsi="仿宋" w:eastAsia="仿宋" w:cs="宋体"/>
          <w:color w:val="auto"/>
          <w:sz w:val="32"/>
          <w:szCs w:val="32"/>
          <w:shd w:val="clear" w:color="auto" w:fill="FFFFFF"/>
        </w:rPr>
        <w:t>通知如下：</w:t>
      </w:r>
    </w:p>
    <w:p>
      <w:pPr>
        <w:numPr>
          <w:ilvl w:val="0"/>
          <w:numId w:val="1"/>
        </w:numPr>
        <w:autoSpaceDN w:val="0"/>
        <w:spacing w:line="560" w:lineRule="exact"/>
        <w:jc w:val="left"/>
        <w:rPr>
          <w:rFonts w:hint="eastAsia"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参加人员</w:t>
      </w:r>
    </w:p>
    <w:p>
      <w:pPr>
        <w:spacing w:line="560" w:lineRule="exact"/>
        <w:rPr>
          <w:rFonts w:hint="eastAsia" w:ascii="仿宋" w:hAnsi="仿宋" w:eastAsia="仿宋" w:cs="宋体"/>
          <w:bCs/>
          <w:color w:val="auto"/>
          <w:sz w:val="32"/>
          <w:szCs w:val="32"/>
          <w:shd w:val="clear" w:color="auto" w:fill="FFFFFF"/>
        </w:rPr>
      </w:pPr>
      <w:r>
        <w:rPr>
          <w:color w:val="auto"/>
        </w:rPr>
        <w:t xml:space="preserve"> </w:t>
      </w:r>
      <w:r>
        <w:rPr>
          <w:rFonts w:hint="eastAsia"/>
          <w:color w:val="auto"/>
        </w:rPr>
        <w:t xml:space="preserve">   </w:t>
      </w:r>
      <w:r>
        <w:rPr>
          <w:rFonts w:hint="eastAsia" w:ascii="仿宋" w:hAnsi="仿宋" w:eastAsia="仿宋" w:cs="宋体"/>
          <w:bCs/>
          <w:color w:val="auto"/>
          <w:sz w:val="32"/>
          <w:szCs w:val="32"/>
          <w:shd w:val="clear" w:color="auto" w:fill="FFFFFF"/>
        </w:rPr>
        <w:t xml:space="preserve"> 入围</w:t>
      </w:r>
      <w:r>
        <w:rPr>
          <w:rFonts w:hint="eastAsia" w:ascii="仿宋" w:hAnsi="仿宋" w:eastAsia="仿宋" w:cs="仿宋"/>
          <w:kern w:val="2"/>
          <w:sz w:val="32"/>
          <w:szCs w:val="32"/>
          <w:lang w:val="en-US" w:eastAsia="zh-CN" w:bidi="ar-SA"/>
        </w:rPr>
        <w:t xml:space="preserve"> </w:t>
      </w:r>
      <w:r>
        <w:rPr>
          <w:rFonts w:hint="eastAsia" w:ascii="仿宋" w:hAnsi="仿宋" w:eastAsia="仿宋" w:cs="宋体"/>
          <w:bCs/>
          <w:color w:val="auto"/>
          <w:sz w:val="32"/>
          <w:szCs w:val="32"/>
          <w:shd w:val="clear" w:color="auto" w:fill="FFFFFF"/>
        </w:rPr>
        <w:t>2020年</w:t>
      </w:r>
      <w:r>
        <w:rPr>
          <w:rFonts w:hint="eastAsia" w:ascii="仿宋" w:hAnsi="仿宋" w:eastAsia="仿宋" w:cs="宋体"/>
          <w:bCs/>
          <w:color w:val="auto"/>
          <w:sz w:val="32"/>
          <w:szCs w:val="32"/>
          <w:shd w:val="clear" w:color="auto" w:fill="FFFFFF"/>
          <w:lang w:eastAsia="zh-CN"/>
        </w:rPr>
        <w:t>海南省</w:t>
      </w:r>
      <w:r>
        <w:rPr>
          <w:rFonts w:hint="eastAsia" w:ascii="仿宋" w:hAnsi="仿宋" w:eastAsia="仿宋" w:cs="宋体"/>
          <w:bCs/>
          <w:color w:val="auto"/>
          <w:sz w:val="32"/>
          <w:szCs w:val="32"/>
          <w:shd w:val="clear" w:color="auto" w:fill="FFFFFF"/>
        </w:rPr>
        <w:t>青少年创意编程与智能设计大赛终评的选手</w:t>
      </w:r>
      <w:r>
        <w:rPr>
          <w:rFonts w:hint="eastAsia" w:ascii="仿宋" w:hAnsi="仿宋" w:eastAsia="仿宋" w:cs="宋体"/>
          <w:bCs/>
          <w:color w:val="auto"/>
          <w:sz w:val="32"/>
          <w:szCs w:val="32"/>
          <w:shd w:val="clear" w:color="auto" w:fill="FFFFFF"/>
          <w:lang w:eastAsia="zh-CN"/>
        </w:rPr>
        <w:t>，</w:t>
      </w:r>
      <w:r>
        <w:rPr>
          <w:rFonts w:hint="eastAsia" w:ascii="仿宋" w:hAnsi="仿宋" w:eastAsia="仿宋" w:cs="宋体"/>
          <w:bCs/>
          <w:color w:val="auto"/>
          <w:sz w:val="32"/>
          <w:szCs w:val="32"/>
          <w:shd w:val="clear" w:color="auto" w:fill="FFFFFF"/>
        </w:rPr>
        <w:t>具体名单见附件1。</w:t>
      </w:r>
    </w:p>
    <w:p>
      <w:pPr>
        <w:numPr>
          <w:ilvl w:val="0"/>
          <w:numId w:val="0"/>
        </w:numPr>
        <w:autoSpaceDE w:val="0"/>
        <w:autoSpaceDN w:val="0"/>
        <w:adjustRightInd w:val="0"/>
        <w:spacing w:line="560" w:lineRule="exact"/>
        <w:ind w:left="640" w:leftChars="0"/>
        <w:jc w:val="left"/>
        <w:rPr>
          <w:rFonts w:hint="eastAsia" w:ascii="黑体" w:eastAsia="黑体" w:cs="黑体"/>
          <w:color w:val="auto"/>
          <w:kern w:val="0"/>
          <w:sz w:val="32"/>
          <w:szCs w:val="32"/>
        </w:rPr>
      </w:pPr>
      <w:r>
        <w:rPr>
          <w:rFonts w:hint="eastAsia" w:ascii="黑体" w:eastAsia="黑体" w:cs="黑体"/>
          <w:color w:val="auto"/>
          <w:kern w:val="0"/>
          <w:sz w:val="32"/>
          <w:szCs w:val="32"/>
        </w:rPr>
        <w:t>二、时间安排</w:t>
      </w:r>
    </w:p>
    <w:p>
      <w:pPr>
        <w:numPr>
          <w:ilvl w:val="0"/>
          <w:numId w:val="0"/>
        </w:numPr>
        <w:autoSpaceDE w:val="0"/>
        <w:autoSpaceDN w:val="0"/>
        <w:adjustRightInd w:val="0"/>
        <w:spacing w:line="560" w:lineRule="exact"/>
        <w:ind w:left="640" w:left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（一）入围终评的选手于8月2</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日前加入相应的钉钉群。</w:t>
      </w:r>
    </w:p>
    <w:p>
      <w:pPr>
        <w:numPr>
          <w:ilvl w:val="0"/>
          <w:numId w:val="0"/>
        </w:numPr>
        <w:autoSpaceDE w:val="0"/>
        <w:autoSpaceDN w:val="0"/>
        <w:adjustRightInd w:val="0"/>
        <w:spacing w:line="560" w:lineRule="exact"/>
        <w:ind w:left="640" w:left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（二）线上测试时间：</w:t>
      </w:r>
    </w:p>
    <w:p>
      <w:pPr>
        <w:numPr>
          <w:ilvl w:val="0"/>
          <w:numId w:val="0"/>
        </w:numPr>
        <w:autoSpaceDE w:val="0"/>
        <w:autoSpaceDN w:val="0"/>
        <w:adjustRightInd w:val="0"/>
        <w:spacing w:line="560" w:lineRule="exact"/>
        <w:ind w:left="640" w:leftChars="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8月27日（周四）9:00-11:00、15:00-17:0</w:t>
      </w:r>
      <w:r>
        <w:rPr>
          <w:rFonts w:hint="eastAsia" w:ascii="仿宋" w:hAnsi="仿宋" w:eastAsia="仿宋" w:cs="仿宋"/>
          <w:color w:val="auto"/>
          <w:kern w:val="0"/>
          <w:sz w:val="32"/>
          <w:szCs w:val="32"/>
          <w:lang w:val="en-US" w:eastAsia="zh-CN"/>
        </w:rPr>
        <w:t>0</w:t>
      </w:r>
    </w:p>
    <w:p>
      <w:pPr>
        <w:numPr>
          <w:ilvl w:val="0"/>
          <w:numId w:val="0"/>
        </w:numPr>
        <w:autoSpaceDE w:val="0"/>
        <w:autoSpaceDN w:val="0"/>
        <w:adjustRightInd w:val="0"/>
        <w:spacing w:line="5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入围终评的选手在上述时段自行在钉钉答辩群中测试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电脑或手机的麦克风、摄像头、扬声器（可佩戴耳机）是否在进入群会议</w:t>
      </w:r>
      <w:r>
        <w:rPr>
          <w:rFonts w:hint="eastAsia" w:ascii="仿宋" w:hAnsi="仿宋" w:eastAsia="仿宋" w:cs="仿宋"/>
          <w:color w:val="auto"/>
          <w:kern w:val="0"/>
          <w:sz w:val="32"/>
          <w:szCs w:val="32"/>
          <w:lang w:eastAsia="zh-CN"/>
        </w:rPr>
        <w:t>或</w:t>
      </w:r>
      <w:r>
        <w:rPr>
          <w:rFonts w:hint="eastAsia" w:ascii="仿宋" w:hAnsi="仿宋" w:eastAsia="仿宋" w:cs="仿宋"/>
          <w:color w:val="auto"/>
          <w:kern w:val="0"/>
          <w:sz w:val="32"/>
          <w:szCs w:val="32"/>
        </w:rPr>
        <w:t>通话中可正常使用，并且网络环境畅通、稳定。</w:t>
      </w:r>
    </w:p>
    <w:p>
      <w:pPr>
        <w:numPr>
          <w:ilvl w:val="0"/>
          <w:numId w:val="2"/>
        </w:numPr>
        <w:autoSpaceDE w:val="0"/>
        <w:autoSpaceDN w:val="0"/>
        <w:adjustRightInd w:val="0"/>
        <w:spacing w:line="560" w:lineRule="exact"/>
        <w:ind w:left="640" w:left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终评时间：8月30日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周日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8:30-12:30</w:t>
      </w:r>
      <w:r>
        <w:rPr>
          <w:rFonts w:hint="eastAsia" w:ascii="仿宋" w:hAnsi="仿宋" w:eastAsia="仿宋" w:cs="仿宋"/>
          <w:color w:val="auto"/>
          <w:kern w:val="0"/>
          <w:sz w:val="32"/>
          <w:szCs w:val="32"/>
          <w:lang w:eastAsia="zh-CN"/>
        </w:rPr>
        <w:t>。</w:t>
      </w:r>
    </w:p>
    <w:p>
      <w:pPr>
        <w:numPr>
          <w:ilvl w:val="0"/>
          <w:numId w:val="0"/>
        </w:numPr>
        <w:autoSpaceDE w:val="0"/>
        <w:autoSpaceDN w:val="0"/>
        <w:adjustRightInd w:val="0"/>
        <w:spacing w:line="560" w:lineRule="exact"/>
        <w:ind w:left="640" w:leftChars="0"/>
        <w:jc w:val="left"/>
        <w:rPr>
          <w:rFonts w:hint="eastAsia" w:ascii="仿宋" w:hAnsi="仿宋" w:eastAsia="仿宋" w:cs="仿宋"/>
          <w:color w:val="auto"/>
          <w:kern w:val="0"/>
          <w:sz w:val="32"/>
          <w:szCs w:val="32"/>
        </w:rPr>
      </w:pPr>
      <w:r>
        <w:rPr>
          <w:rFonts w:hint="eastAsia" w:ascii="黑体" w:eastAsia="黑体" w:cs="黑体"/>
          <w:color w:val="auto"/>
          <w:kern w:val="0"/>
          <w:sz w:val="32"/>
          <w:szCs w:val="32"/>
          <w:lang w:eastAsia="zh-CN"/>
        </w:rPr>
        <w:t>三、</w:t>
      </w:r>
      <w:r>
        <w:rPr>
          <w:rFonts w:hint="eastAsia" w:ascii="黑体" w:eastAsia="黑体" w:cs="黑体"/>
          <w:color w:val="auto"/>
          <w:kern w:val="0"/>
          <w:sz w:val="32"/>
          <w:szCs w:val="32"/>
        </w:rPr>
        <w:t>终评形式和要求</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Scratch创意编程</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入围</w:t>
      </w:r>
      <w:r>
        <w:rPr>
          <w:rFonts w:hint="eastAsia" w:ascii="仿宋" w:hAnsi="仿宋" w:eastAsia="仿宋" w:cs="仿宋"/>
          <w:color w:val="auto"/>
          <w:sz w:val="32"/>
          <w:szCs w:val="32"/>
          <w:lang w:eastAsia="zh-CN"/>
        </w:rPr>
        <w:t>终评</w:t>
      </w:r>
      <w:r>
        <w:rPr>
          <w:rFonts w:hint="eastAsia" w:ascii="仿宋" w:hAnsi="仿宋" w:eastAsia="仿宋" w:cs="仿宋"/>
          <w:color w:val="auto"/>
          <w:sz w:val="32"/>
          <w:szCs w:val="32"/>
        </w:rPr>
        <w:t>的选手集中在线完成编程客观能力测试，参赛选手</w:t>
      </w:r>
      <w:r>
        <w:rPr>
          <w:rFonts w:hint="eastAsia" w:ascii="仿宋" w:hAnsi="仿宋" w:eastAsia="仿宋" w:cs="仿宋"/>
          <w:color w:val="auto"/>
          <w:sz w:val="32"/>
          <w:szCs w:val="32"/>
          <w:lang w:eastAsia="zh-CN"/>
        </w:rPr>
        <w:t>在规定</w:t>
      </w:r>
      <w:r>
        <w:rPr>
          <w:rFonts w:hint="eastAsia" w:ascii="仿宋" w:hAnsi="仿宋" w:eastAsia="仿宋" w:cs="仿宋"/>
          <w:color w:val="auto"/>
          <w:sz w:val="32"/>
          <w:szCs w:val="32"/>
        </w:rPr>
        <w:t>时间使用组委会指定的</w:t>
      </w:r>
      <w:r>
        <w:rPr>
          <w:rFonts w:hint="eastAsia" w:ascii="仿宋" w:hAnsi="仿宋" w:eastAsia="仿宋" w:cs="仿宋"/>
          <w:color w:val="auto"/>
          <w:sz w:val="32"/>
          <w:szCs w:val="32"/>
          <w:lang w:eastAsia="zh-CN"/>
        </w:rPr>
        <w:t>网页</w:t>
      </w:r>
      <w:r>
        <w:rPr>
          <w:rFonts w:hint="eastAsia" w:ascii="仿宋" w:hAnsi="仿宋" w:eastAsia="仿宋" w:cs="仿宋"/>
          <w:color w:val="auto"/>
          <w:sz w:val="32"/>
          <w:szCs w:val="32"/>
        </w:rPr>
        <w:t>进行答题，选手须在限定时间内完成答题。具体操作指南详见附件2。</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选手参加终评比赛时，需自行准备带有摄像头和麦克风、外放声音的电子设备，提前安装好谷歌浏览器和钉钉电脑端或手机移动端，测试好正常运行在线视频软件所需要的网络环境。并允许在线监考巡视官随时调取在线视频，查看选手有无作弊嫌疑。</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Python创意编程、智能设计比赛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入围</w:t>
      </w:r>
      <w:r>
        <w:rPr>
          <w:rFonts w:hint="eastAsia" w:ascii="仿宋" w:hAnsi="仿宋" w:eastAsia="仿宋" w:cs="仿宋"/>
          <w:color w:val="auto"/>
          <w:sz w:val="32"/>
          <w:szCs w:val="32"/>
          <w:lang w:eastAsia="zh-CN"/>
        </w:rPr>
        <w:t>终评</w:t>
      </w:r>
      <w:r>
        <w:rPr>
          <w:rFonts w:hint="eastAsia" w:ascii="仿宋" w:hAnsi="仿宋" w:eastAsia="仿宋" w:cs="仿宋"/>
          <w:color w:val="auto"/>
          <w:sz w:val="32"/>
          <w:szCs w:val="32"/>
        </w:rPr>
        <w:t>的选手参加在线问辩。具体要求详见附件3。</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选手需自行准备带有摄像头和麦克风、外放声音的电子设备，提前安装好钉钉电脑端或手机移动端，并测试好正常运行在线视频软件所需要的网络环境。</w:t>
      </w:r>
    </w:p>
    <w:p>
      <w:pPr>
        <w:numPr>
          <w:ilvl w:val="0"/>
          <w:numId w:val="0"/>
        </w:numPr>
        <w:autoSpaceDE w:val="0"/>
        <w:autoSpaceDN w:val="0"/>
        <w:adjustRightInd w:val="0"/>
        <w:spacing w:line="480" w:lineRule="exact"/>
        <w:ind w:left="640" w:leftChars="0"/>
        <w:jc w:val="left"/>
        <w:rPr>
          <w:rFonts w:hint="eastAsia" w:ascii="黑体" w:eastAsia="黑体" w:cs="黑体"/>
          <w:color w:val="auto"/>
          <w:kern w:val="0"/>
          <w:sz w:val="32"/>
          <w:szCs w:val="32"/>
        </w:rPr>
      </w:pPr>
      <w:r>
        <w:rPr>
          <w:rFonts w:hint="eastAsia" w:ascii="黑体" w:eastAsia="黑体" w:cs="黑体"/>
          <w:color w:val="auto"/>
          <w:kern w:val="0"/>
          <w:sz w:val="32"/>
          <w:szCs w:val="32"/>
          <w:lang w:eastAsia="zh-CN"/>
        </w:rPr>
        <w:t>四、</w:t>
      </w:r>
      <w:r>
        <w:rPr>
          <w:rFonts w:hint="eastAsia" w:ascii="黑体" w:eastAsia="黑体" w:cs="黑体"/>
          <w:color w:val="auto"/>
          <w:kern w:val="0"/>
          <w:sz w:val="32"/>
          <w:szCs w:val="32"/>
        </w:rPr>
        <w:t>有关要求</w:t>
      </w:r>
    </w:p>
    <w:p>
      <w:pPr>
        <w:spacing w:line="560" w:lineRule="exact"/>
        <w:ind w:firstLine="640" w:firstLineChars="200"/>
        <w:rPr>
          <w:rFonts w:hint="eastAsia" w:ascii="仿宋_GB2312" w:eastAsia="仿宋_GB2312" w:cs="仿宋_GB2312"/>
          <w:color w:val="auto"/>
          <w:kern w:val="0"/>
          <w:sz w:val="32"/>
          <w:szCs w:val="32"/>
        </w:rPr>
      </w:pPr>
      <w:r>
        <w:rPr>
          <w:rFonts w:hint="eastAsia" w:ascii="仿宋" w:hAnsi="仿宋" w:eastAsia="仿宋" w:cs="仿宋"/>
          <w:color w:val="auto"/>
          <w:sz w:val="32"/>
          <w:szCs w:val="32"/>
        </w:rPr>
        <w:t>（一）检查设备。按照大赛要求，提前检查好电脑软件、在线会议软件、网络是否正常。并保证电脑电量充足，由于选手原因造成无法正常参加比赛而</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 xml:space="preserve">止的，将视为放弃比赛资格，不予补赛。 </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（二）无故不参加终评活动</w:t>
      </w:r>
      <w:r>
        <w:rPr>
          <w:rFonts w:hint="eastAsia" w:ascii="仿宋_GB2312" w:eastAsia="仿宋_GB2312" w:cs="仿宋_GB2312"/>
          <w:color w:val="auto"/>
          <w:kern w:val="0"/>
          <w:sz w:val="32"/>
          <w:szCs w:val="32"/>
          <w:lang w:eastAsia="zh-CN"/>
        </w:rPr>
        <w:t>的</w:t>
      </w:r>
      <w:r>
        <w:rPr>
          <w:rFonts w:hint="eastAsia" w:ascii="仿宋_GB2312" w:eastAsia="仿宋_GB2312" w:cs="仿宋_GB2312"/>
          <w:color w:val="auto"/>
          <w:kern w:val="0"/>
          <w:sz w:val="32"/>
          <w:szCs w:val="32"/>
        </w:rPr>
        <w:t>选手，将会影响最终等级</w:t>
      </w:r>
      <w:r>
        <w:rPr>
          <w:rFonts w:hint="eastAsia" w:ascii="仿宋_GB2312" w:eastAsia="仿宋_GB2312" w:cs="仿宋_GB2312"/>
          <w:color w:val="auto"/>
          <w:kern w:val="0"/>
          <w:sz w:val="32"/>
          <w:szCs w:val="32"/>
          <w:lang w:val="en-US" w:eastAsia="zh-CN"/>
        </w:rPr>
        <w:t>评选</w:t>
      </w:r>
      <w:r>
        <w:rPr>
          <w:rFonts w:hint="eastAsia" w:ascii="仿宋_GB2312" w:eastAsia="仿宋_GB2312" w:cs="仿宋_GB2312"/>
          <w:color w:val="auto"/>
          <w:kern w:val="0"/>
          <w:sz w:val="32"/>
          <w:szCs w:val="32"/>
        </w:rPr>
        <w:t>。</w:t>
      </w:r>
    </w:p>
    <w:p>
      <w:pPr>
        <w:autoSpaceDN w:val="0"/>
        <w:spacing w:line="560" w:lineRule="exact"/>
        <w:ind w:firstLine="640" w:firstLineChars="200"/>
        <w:jc w:val="left"/>
        <w:rPr>
          <w:rFonts w:ascii="黑体" w:eastAsia="黑体" w:cs="黑体"/>
          <w:color w:val="auto"/>
          <w:kern w:val="0"/>
          <w:sz w:val="32"/>
          <w:szCs w:val="32"/>
        </w:rPr>
      </w:pPr>
      <w:r>
        <w:rPr>
          <w:rFonts w:hint="eastAsia" w:ascii="黑体" w:eastAsia="黑体" w:cs="黑体"/>
          <w:color w:val="auto"/>
          <w:kern w:val="0"/>
          <w:sz w:val="32"/>
          <w:szCs w:val="32"/>
        </w:rPr>
        <w:t>五、联系方式</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联系人：</w:t>
      </w:r>
      <w:r>
        <w:rPr>
          <w:rFonts w:hint="eastAsia" w:ascii="仿宋_GB2312" w:eastAsia="仿宋_GB2312" w:cs="仿宋_GB2312"/>
          <w:color w:val="auto"/>
          <w:kern w:val="0"/>
          <w:sz w:val="32"/>
          <w:szCs w:val="32"/>
          <w:lang w:eastAsia="zh-CN"/>
        </w:rPr>
        <w:t>王丽芬</w:t>
      </w:r>
      <w:r>
        <w:rPr>
          <w:rFonts w:hint="eastAsia" w:ascii="仿宋_GB2312" w:eastAsia="仿宋_GB2312" w:cs="仿宋_GB2312"/>
          <w:color w:val="auto"/>
          <w:kern w:val="0"/>
          <w:sz w:val="32"/>
          <w:szCs w:val="32"/>
          <w:lang w:val="en-US" w:eastAsia="zh-CN"/>
        </w:rPr>
        <w:t xml:space="preserve">  梁婧俏</w:t>
      </w:r>
      <w:r>
        <w:rPr>
          <w:rFonts w:hint="eastAsia" w:ascii="仿宋_GB2312" w:eastAsia="仿宋_GB2312" w:cs="仿宋_GB2312"/>
          <w:color w:val="auto"/>
          <w:kern w:val="0"/>
          <w:sz w:val="32"/>
          <w:szCs w:val="32"/>
        </w:rPr>
        <w:t xml:space="preserve">    </w:t>
      </w:r>
    </w:p>
    <w:p>
      <w:pPr>
        <w:autoSpaceDE w:val="0"/>
        <w:autoSpaceDN w:val="0"/>
        <w:adjustRightInd w:val="0"/>
        <w:spacing w:line="560" w:lineRule="exact"/>
        <w:ind w:firstLine="640" w:firstLineChars="200"/>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联系电话：</w:t>
      </w:r>
      <w:r>
        <w:rPr>
          <w:rFonts w:hint="eastAsia" w:ascii="仿宋_GB2312" w:eastAsia="仿宋_GB2312" w:cs="仿宋_GB2312"/>
          <w:color w:val="auto"/>
          <w:kern w:val="0"/>
          <w:sz w:val="32"/>
          <w:szCs w:val="32"/>
          <w:lang w:val="en-US" w:eastAsia="zh-CN"/>
        </w:rPr>
        <w:t xml:space="preserve">0898-65801091  0898-65236693 </w:t>
      </w:r>
    </w:p>
    <w:p>
      <w:pPr>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技术咨询：北京阿儿法营教育科技 </w:t>
      </w:r>
    </w:p>
    <w:p>
      <w:pPr>
        <w:spacing w:line="560" w:lineRule="exact"/>
        <w:ind w:firstLine="640"/>
        <w:rPr>
          <w:rFonts w:hint="eastAsia" w:ascii="仿宋_GB2312" w:eastAsia="仿宋_GB2312" w:cs="仿宋_GB2312"/>
          <w:color w:val="auto"/>
          <w:kern w:val="0"/>
          <w:sz w:val="32"/>
          <w:szCs w:val="32"/>
        </w:rPr>
      </w:pPr>
      <w:r>
        <w:rPr>
          <w:rFonts w:hint="eastAsia" w:ascii="仿宋" w:hAnsi="仿宋" w:eastAsia="仿宋" w:cs="仿宋"/>
          <w:color w:val="auto"/>
          <w:sz w:val="32"/>
          <w:szCs w:val="32"/>
        </w:rPr>
        <w:t>电话：</w:t>
      </w:r>
      <w:r>
        <w:rPr>
          <w:rFonts w:ascii="仿宋" w:hAnsi="仿宋" w:eastAsia="仿宋" w:cs="仿宋"/>
          <w:color w:val="auto"/>
          <w:sz w:val="32"/>
          <w:szCs w:val="32"/>
        </w:rPr>
        <w:t xml:space="preserve">010-65995041 </w:t>
      </w:r>
      <w:r>
        <w:rPr>
          <w:rFonts w:hint="eastAsia" w:ascii="仿宋" w:hAnsi="仿宋" w:eastAsia="仿宋" w:cs="仿宋"/>
          <w:color w:val="auto"/>
          <w:sz w:val="32"/>
          <w:szCs w:val="32"/>
        </w:rPr>
        <w:t>张梦晗 余悦 孙蕴</w:t>
      </w:r>
    </w:p>
    <w:p>
      <w:pPr>
        <w:autoSpaceDN w:val="0"/>
        <w:spacing w:line="560" w:lineRule="exact"/>
        <w:ind w:firstLine="640" w:firstLineChars="200"/>
        <w:jc w:val="left"/>
        <w:rPr>
          <w:rFonts w:ascii="仿宋" w:hAnsi="仿宋" w:eastAsia="仿宋"/>
          <w:color w:val="auto"/>
          <w:sz w:val="32"/>
          <w:szCs w:val="32"/>
          <w:shd w:val="clear" w:color="auto" w:fill="FFFFFF"/>
        </w:rPr>
      </w:pPr>
    </w:p>
    <w:p>
      <w:pPr>
        <w:autoSpaceDN w:val="0"/>
        <w:spacing w:line="480" w:lineRule="exact"/>
        <w:ind w:left="1918" w:leftChars="304" w:hanging="1280" w:hangingChars="400"/>
        <w:jc w:val="left"/>
        <w:rPr>
          <w:rFonts w:hint="eastAsia" w:ascii="仿宋_GB2312" w:eastAsia="仿宋_GB2312" w:cs="仿宋_GB2312"/>
          <w:color w:val="auto"/>
          <w:kern w:val="0"/>
          <w:sz w:val="32"/>
          <w:szCs w:val="32"/>
        </w:rPr>
      </w:pPr>
      <w:r>
        <w:rPr>
          <w:rFonts w:hint="eastAsia" w:ascii="仿宋_GB2312" w:hAnsi="仿宋" w:eastAsia="仿宋_GB2312"/>
          <w:color w:val="auto"/>
          <w:sz w:val="32"/>
          <w:szCs w:val="32"/>
        </w:rPr>
        <w:t>附件：</w:t>
      </w:r>
      <w:r>
        <w:rPr>
          <w:rFonts w:hint="eastAsia" w:ascii="仿宋_GB2312" w:eastAsia="仿宋_GB2312" w:cs="仿宋_GB2312"/>
          <w:color w:val="auto"/>
          <w:kern w:val="0"/>
          <w:sz w:val="32"/>
          <w:szCs w:val="32"/>
        </w:rPr>
        <w:t>1.2020年</w:t>
      </w:r>
      <w:r>
        <w:rPr>
          <w:rFonts w:hint="eastAsia" w:ascii="仿宋_GB2312" w:eastAsia="仿宋_GB2312" w:cs="仿宋_GB2312"/>
          <w:color w:val="auto"/>
          <w:kern w:val="0"/>
          <w:sz w:val="32"/>
          <w:szCs w:val="32"/>
          <w:lang w:eastAsia="zh-CN"/>
        </w:rPr>
        <w:t>海南省</w:t>
      </w:r>
      <w:r>
        <w:rPr>
          <w:rFonts w:hint="eastAsia" w:ascii="仿宋_GB2312" w:eastAsia="仿宋_GB2312" w:cs="仿宋_GB2312"/>
          <w:color w:val="auto"/>
          <w:kern w:val="0"/>
          <w:sz w:val="32"/>
          <w:szCs w:val="32"/>
        </w:rPr>
        <w:t>青少年创意编程与智能设计大赛终评名单</w:t>
      </w:r>
    </w:p>
    <w:p>
      <w:pPr>
        <w:autoSpaceDN w:val="0"/>
        <w:spacing w:line="480" w:lineRule="exact"/>
        <w:ind w:firstLine="1600" w:firstLineChars="5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2.Scratch创意编程终评平台操作指南</w:t>
      </w:r>
    </w:p>
    <w:p>
      <w:pPr>
        <w:autoSpaceDN w:val="0"/>
        <w:spacing w:line="480" w:lineRule="exact"/>
        <w:ind w:firstLine="1600" w:firstLineChars="500"/>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3.Python</w:t>
      </w:r>
      <w:r>
        <w:rPr>
          <w:rFonts w:hint="eastAsia" w:ascii="仿宋_GB2312" w:eastAsia="仿宋_GB2312" w:cs="仿宋_GB2312"/>
          <w:color w:val="auto"/>
          <w:kern w:val="0"/>
          <w:sz w:val="32"/>
          <w:szCs w:val="32"/>
          <w:lang w:eastAsia="zh-CN"/>
        </w:rPr>
        <w:t>创意编程、智能设计终评问辩要求</w:t>
      </w:r>
    </w:p>
    <w:p>
      <w:pPr>
        <w:autoSpaceDN w:val="0"/>
        <w:spacing w:line="480" w:lineRule="exact"/>
        <w:ind w:firstLine="640" w:firstLineChars="200"/>
        <w:jc w:val="left"/>
        <w:rPr>
          <w:rFonts w:hint="eastAsia" w:ascii="仿宋_GB2312" w:eastAsia="仿宋_GB2312" w:cs="仿宋_GB2312"/>
          <w:color w:val="auto"/>
          <w:kern w:val="0"/>
          <w:sz w:val="32"/>
          <w:szCs w:val="32"/>
          <w:lang w:eastAsia="zh-CN"/>
        </w:rPr>
      </w:pPr>
    </w:p>
    <w:p>
      <w:pPr>
        <w:autoSpaceDN w:val="0"/>
        <w:spacing w:line="480" w:lineRule="exact"/>
        <w:ind w:firstLine="640" w:firstLineChars="200"/>
        <w:jc w:val="left"/>
        <w:rPr>
          <w:rFonts w:hint="eastAsia" w:ascii="仿宋_GB2312" w:eastAsia="仿宋_GB2312" w:cs="仿宋_GB2312"/>
          <w:color w:val="auto"/>
          <w:kern w:val="0"/>
          <w:sz w:val="32"/>
          <w:szCs w:val="32"/>
          <w:lang w:eastAsia="zh-CN"/>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海南省科学技术协会              海南省教育厅 </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spacing w:val="8"/>
                <w:kern w:val="0"/>
                <w:sz w:val="32"/>
                <w:szCs w:val="32"/>
              </w:rPr>
              <w:t xml:space="preserve"> 抄送：有关高校附属学校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tcBorders>
              <w:left w:val="nil"/>
              <w:right w:val="nil"/>
            </w:tcBorders>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spacing w:val="8"/>
                <w:kern w:val="0"/>
                <w:sz w:val="32"/>
                <w:szCs w:val="32"/>
              </w:rPr>
              <w:t xml:space="preserve">  海南省科协办公室         20</w:t>
            </w:r>
            <w:r>
              <w:rPr>
                <w:rFonts w:hint="eastAsia" w:ascii="仿宋_GB2312" w:hAnsi="仿宋_GB2312" w:eastAsia="仿宋_GB2312"/>
                <w:spacing w:val="8"/>
                <w:kern w:val="0"/>
                <w:sz w:val="32"/>
                <w:szCs w:val="32"/>
                <w:lang w:val="en-US" w:eastAsia="zh-CN"/>
              </w:rPr>
              <w:t>20</w:t>
            </w:r>
            <w:r>
              <w:rPr>
                <w:rFonts w:hint="eastAsia" w:ascii="仿宋_GB2312" w:hAnsi="仿宋_GB2312" w:eastAsia="仿宋_GB2312"/>
                <w:spacing w:val="8"/>
                <w:kern w:val="0"/>
                <w:sz w:val="32"/>
                <w:szCs w:val="32"/>
              </w:rPr>
              <w:t>年</w:t>
            </w:r>
            <w:r>
              <w:rPr>
                <w:rFonts w:hint="eastAsia" w:ascii="仿宋_GB2312" w:hAnsi="仿宋_GB2312" w:eastAsia="仿宋_GB2312"/>
                <w:spacing w:val="8"/>
                <w:kern w:val="0"/>
                <w:sz w:val="32"/>
                <w:szCs w:val="32"/>
                <w:lang w:val="en-US" w:eastAsia="zh-CN"/>
              </w:rPr>
              <w:t>8</w:t>
            </w:r>
            <w:r>
              <w:rPr>
                <w:rFonts w:hint="eastAsia" w:ascii="仿宋_GB2312" w:hAnsi="仿宋_GB2312" w:eastAsia="仿宋_GB2312"/>
                <w:spacing w:val="8"/>
                <w:kern w:val="0"/>
                <w:sz w:val="32"/>
                <w:szCs w:val="32"/>
              </w:rPr>
              <w:t>月</w:t>
            </w:r>
            <w:r>
              <w:rPr>
                <w:rFonts w:hint="eastAsia" w:ascii="仿宋_GB2312" w:hAnsi="仿宋_GB2312" w:eastAsia="仿宋_GB2312"/>
                <w:spacing w:val="8"/>
                <w:kern w:val="0"/>
                <w:sz w:val="32"/>
                <w:szCs w:val="32"/>
                <w:lang w:val="en-US" w:eastAsia="zh-CN"/>
              </w:rPr>
              <w:t>21</w:t>
            </w:r>
            <w:r>
              <w:rPr>
                <w:rFonts w:hint="eastAsia" w:ascii="仿宋_GB2312" w:hAnsi="仿宋_GB2312" w:eastAsia="仿宋_GB2312"/>
                <w:spacing w:val="8"/>
                <w:kern w:val="0"/>
                <w:sz w:val="32"/>
                <w:szCs w:val="32"/>
              </w:rPr>
              <w:t xml:space="preserve">日印发 </w:t>
            </w:r>
          </w:p>
        </w:tc>
      </w:tr>
    </w:tbl>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1</w:t>
      </w:r>
      <w:bookmarkStart w:id="0" w:name="_GoBack"/>
      <w:bookmarkEnd w:id="0"/>
    </w:p>
    <w:p>
      <w:pPr>
        <w:keepNext w:val="0"/>
        <w:keepLines w:val="0"/>
        <w:pageBreakBefore w:val="0"/>
        <w:widowControl/>
        <w:kinsoku/>
        <w:wordWrap/>
        <w:overflowPunct/>
        <w:topLinePunct w:val="0"/>
        <w:autoSpaceDE/>
        <w:autoSpaceDN/>
        <w:bidi w:val="0"/>
        <w:adjustRightInd/>
        <w:snapToGrid/>
        <w:spacing w:before="218" w:beforeLines="50" w:after="220" w:afterLines="50" w:line="500" w:lineRule="exact"/>
        <w:jc w:val="center"/>
        <w:textAlignment w:val="auto"/>
        <w:rPr>
          <w:rFonts w:hint="eastAsia" w:ascii="方正小标宋简体" w:hAnsi="黑体" w:eastAsia="方正小标宋简体" w:cs="黑体"/>
          <w:bCs/>
          <w:color w:val="auto"/>
          <w:kern w:val="2"/>
          <w:sz w:val="36"/>
          <w:szCs w:val="36"/>
          <w:lang w:eastAsia="zh-CN"/>
        </w:rPr>
      </w:pPr>
      <w:r>
        <w:rPr>
          <w:rFonts w:hint="eastAsia" w:ascii="方正小标宋简体" w:hAnsi="黑体" w:eastAsia="方正小标宋简体" w:cs="黑体"/>
          <w:bCs/>
          <w:color w:val="auto"/>
          <w:kern w:val="2"/>
          <w:sz w:val="36"/>
          <w:szCs w:val="36"/>
          <w:lang w:eastAsia="zh-CN"/>
        </w:rPr>
        <w:t>2020年海南省青少年创意编程与智能设计大赛</w:t>
      </w:r>
    </w:p>
    <w:p>
      <w:pPr>
        <w:keepNext w:val="0"/>
        <w:keepLines w:val="0"/>
        <w:pageBreakBefore w:val="0"/>
        <w:widowControl/>
        <w:kinsoku/>
        <w:wordWrap/>
        <w:overflowPunct/>
        <w:topLinePunct w:val="0"/>
        <w:autoSpaceDE/>
        <w:autoSpaceDN/>
        <w:bidi w:val="0"/>
        <w:adjustRightInd/>
        <w:snapToGrid/>
        <w:spacing w:before="218" w:beforeLines="50" w:after="220" w:afterLines="50" w:line="500" w:lineRule="exact"/>
        <w:jc w:val="center"/>
        <w:textAlignment w:val="auto"/>
        <w:rPr>
          <w:rFonts w:hint="eastAsia" w:ascii="方正小标宋简体" w:eastAsia="方正小标宋简体"/>
          <w:color w:val="auto"/>
          <w:sz w:val="36"/>
          <w:szCs w:val="36"/>
        </w:rPr>
      </w:pPr>
      <w:r>
        <w:rPr>
          <w:rFonts w:hint="eastAsia" w:ascii="方正小标宋简体" w:hAnsi="黑体" w:eastAsia="方正小标宋简体" w:cs="黑体"/>
          <w:bCs/>
          <w:color w:val="auto"/>
          <w:kern w:val="2"/>
          <w:sz w:val="36"/>
          <w:szCs w:val="36"/>
          <w:lang w:eastAsia="zh-CN"/>
        </w:rPr>
        <w:t>终评名单</w:t>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Scratch小学I组(1-3年级)</w:t>
      </w:r>
    </w:p>
    <w:tbl>
      <w:tblPr>
        <w:tblStyle w:val="6"/>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60"/>
        <w:gridCol w:w="3230"/>
        <w:gridCol w:w="325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731"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06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323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3255"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36"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伍卓璇</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海口市第二十八小学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智能停车V2.0</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吴一</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海南雅居乐双语学校</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捕鱼达人</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钱志贤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李骏鑫</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海南省海口市五源河小学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李骏鑫——太空狙击</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肖慧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陈诗泞</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琼海市第一小学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运球大冒险</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卢爱萍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王星凯</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三亚市实验小学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夺梦球</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陈宗景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陈诗菡</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海口市白沙门小学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一起种树助力抗洪救灾</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管晓青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7</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曾维一</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澄迈思源实验学校</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曾维一 《致敬&lt;战狼2&gt;》</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8</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林道葆</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海南省澄迈县实验小学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林道葆  火焰英雄</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9</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高瑞</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海口市第二十五小学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足球问答</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10</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朱可芸</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三亚市实验小学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勇闯数学王国</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陈少怀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11</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王存浩</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澄迈县第一小学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王存浩 接香蕉乘法口诀</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李海花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12</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周友智</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海口市第二十五小学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火柴人之狩猎特别篇</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13</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林恩郑</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海南省儋州市兰洋镇中心学校</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疯狂的鲨鱼  </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卜启娟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14</w:t>
            </w:r>
          </w:p>
        </w:tc>
        <w:tc>
          <w:tcPr>
            <w:tcW w:w="10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吴育龙</w:t>
            </w:r>
          </w:p>
        </w:tc>
        <w:tc>
          <w:tcPr>
            <w:tcW w:w="3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海南省农垦直属第二小学</w:t>
            </w:r>
          </w:p>
        </w:tc>
        <w:tc>
          <w:tcPr>
            <w:tcW w:w="325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闯关</w:t>
            </w:r>
          </w:p>
        </w:tc>
        <w:tc>
          <w:tcPr>
            <w:tcW w:w="113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林靖淞</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林靖淞黄金矿工</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孙秀哲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陈楷文</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海南昌茂花园学校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高级交响乐（陈楷文）</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17</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颜业峻</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林尤亮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18</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冯大恒</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冯大恒 奥特曼大战怪兽</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19</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杜青睿</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速算小帮手</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20</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曹鸿泽</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三亚市吉阳区月川小学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新冠病毒模拟器</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21</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杨才熠</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小鱼躲避石头</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22</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何远卓</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heyuanzhuook</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23</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包木寒</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拆拆有惊喜2</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24</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桂以轩</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海南省农垦直属第二小学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智能学习英语单词 桂以轩</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任彤</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自由贸易港欢迎您</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刘佳琪</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澄迈县第一小学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刘佳琪 小狗闯迷宫</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李海花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27</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陈均篪</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海南华侨中学观澜湖学校小学部</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鲨鱼的美味晚餐</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28</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王春翰</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阻止女生疯狂购物</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符香琼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29</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钱杉沛</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海南雅居乐双语学校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钱志贤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吴巍然</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海口美文枫叶国际学校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吴巍然作品  垃圾分类</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31</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张恩西</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豹子大战骷髅人</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32</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张智涵</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海南省师范大学实验小学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我的好爸爸</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33</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任芊羽</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澄迈县第二小学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任芊羽  春节放烟花</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34</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何昌堉</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何昌堉  功夫熊猫穿越练轻功</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龙南钦</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偷袭珍珠港</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何传樟</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澄迈县第一小学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何传樟  家园保卫战</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李海花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37</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李殷任</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五源河学校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换装的小女孩</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肖慧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38</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周平</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海口龙峰实验小学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超级玛丽兄弟</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钟文铎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39</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谢舒宇</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儋州市西华中心小学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拯救橙子</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40</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吴灏丞</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海口市港湾小学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海底禁塑机</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41</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刘惠权</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定安县第一小学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我与病毒作战</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42</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任珈驿</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海洋卫士</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王静宇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43</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庄易晨</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海南昌茂花园学校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爱心钢琴（庄易晨）</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44</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刘焉然</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海南省海口市海景学校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小海马海底奇幻之旅</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吴双</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海南雅居乐双语学校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天空之城音乐</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任亚菲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许文希</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许文希-赛车游戏</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陈美霖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47</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郑亦然</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爱跳舞的女孩</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林丽娇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48</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阮思齐</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海南省澄迈县实验小学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海底世界的疫情防控</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49</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李思旻</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人大附中海口实验学校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保护海洋</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冯鲸雅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50</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官建运</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海口市第十一小学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宇宙格斗</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51</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郑学锟</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海口市滨海第九小学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垃圾分类从我做起</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52</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陈尔璐</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海南省澄迈县实验小学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陈尔璐  流浪地球</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53</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纪羽</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海南省陵水县中山小学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万学丽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54</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 周兰馨</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琼中黎族苗族自治县实验小学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周永信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杨超</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七彩音乐（杨超）</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苏一航</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海口市第九小学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消灭病毒大作战</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57</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王冠铭</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餐桌大战王冠铭</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58</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林雨泽</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海口市美兰实验小学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lin</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59</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张拔辉</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海南师范大学实验小学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迷宫</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卡卡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郑景骏</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海口市城西小学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我变成了一条鱼</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61</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陈昌柏</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琼海市嘉积镇第一小学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《石头剪刀布》</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杨燕萌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62</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翁睿宸</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海口市山高小学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吃豆人</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63</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司圣钧</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猎豹抓兔子</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64</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王子鑫</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王子鑫作品旅行的小鸡4</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65</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陈梅茜</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海南省儋州市八一中心小学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杨兰玉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lang w:val="en-US" w:eastAsia="zh-CN" w:bidi="ar"/>
              </w:rPr>
              <w:t>66</w:t>
            </w:r>
          </w:p>
        </w:tc>
        <w:tc>
          <w:tcPr>
            <w:tcW w:w="10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刘青</w:t>
            </w:r>
          </w:p>
        </w:tc>
        <w:tc>
          <w:tcPr>
            <w:tcW w:w="32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325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海马抗病毒</w:t>
            </w:r>
          </w:p>
        </w:tc>
        <w:tc>
          <w:tcPr>
            <w:tcW w:w="11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和松丹</w:t>
            </w:r>
          </w:p>
        </w:tc>
      </w:tr>
    </w:tbl>
    <w:p>
      <w:pPr>
        <w:rPr>
          <w:rFonts w:hint="eastAsia" w:ascii="方正小标宋简体" w:eastAsia="方正小标宋简体"/>
          <w:color w:val="auto"/>
          <w:sz w:val="36"/>
          <w:szCs w:val="36"/>
        </w:rPr>
      </w:pPr>
      <w:r>
        <w:rPr>
          <w:rFonts w:hint="eastAsia" w:ascii="方正小标宋简体" w:eastAsia="方正小标宋简体"/>
          <w:color w:val="auto"/>
          <w:sz w:val="36"/>
          <w:szCs w:val="36"/>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Scratch小学II组(4-6年级)</w:t>
      </w: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3470"/>
        <w:gridCol w:w="24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09"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992"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347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2484"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276"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潘宸旭</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海口市秀英区第二十七小学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智能AI伙伴</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谭红苑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王盛蘅</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袋鼠挑战赛 - 参加比赛</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符香琼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钟芊羽</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三亚市第七小学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垃圾分类小能手</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罗泰勇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邢益均</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海口市琼山第三小学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baozi</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庄秀娟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莫海均</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天问一号</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黄笑妍</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海南华侨中学观澜湖学校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环保大作战_垃圾分类</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唐佳豪</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儋州市西华七小</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射击游戏</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陈明高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莫德诗</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弹钢球</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林伟鑫</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Scratch创意编程（4~6年级）</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代星汉</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海口市第二十五小学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MAKE A DREAM</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李炫奇</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海南微城未来教育学校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智能球童</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邱泯诰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王梓懿</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海南师范大学实验小学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打飞机</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黄政轩</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海洋垃圾查询与分类</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14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林洛汐</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海南师范附属小学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飞翔的河马</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15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李文彬</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定安县第一小学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跨栏</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王广义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16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张登杰</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文昌市第三小学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保家卫国(1)</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符少姨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17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覃昭丰</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打字风暴</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18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邓雨倩</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超级速算风暴 </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19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饶佳珩</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海口江东枫叶国际学校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饶佳珩82(1)</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20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王家瑞</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捕鱼大作战---------王家瑞</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周远柳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21 </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秦达凯</w:t>
            </w:r>
          </w:p>
        </w:tc>
        <w:tc>
          <w:tcPr>
            <w:tcW w:w="34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24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开心躲躲乐</w:t>
            </w:r>
          </w:p>
        </w:tc>
        <w:tc>
          <w:tcPr>
            <w:tcW w:w="12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赵博怀</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AI智能-接果车</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周远柳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郑雨桐</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海南省儋州市西联中心小学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棒球奇才</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羊冬华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周畅</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海南省儋州市那大第五小学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小小快乐诗词会（8.5）学校8704作品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杜正强</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海南师范大学实验小学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火星探秘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龙海燕</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海南省儋州市西联中心小学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垃圾分类--最后版</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羊冬华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谢远宁</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环保大象-谢远宁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唐佳卓</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儋州市西华七小</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消灭害虫</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陈明高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29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林声俊</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海口市滨海小学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小小画板</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符诒锭</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海南省琼中黎族苗族自治县实验小学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符诒锭作品板子“谈谈”球</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胡芬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刘馨蔚</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打字游戏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陈煜欣</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琼山东门一小学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保护海南岛_陈煜欣</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汪阳</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口算小达人</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苏文欣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符灿彤</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心目中的海南自贸港</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曾华滨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唐浩鑫</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儋州市西联中心小学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羊冬华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邱国斌</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海南省海口市琼山第三小学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火柴人射箭</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王颢然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李柄达</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文昌市第三小学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⚔最强王者▪空中决战⚔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符少姨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唐楷翔</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海口秀英学校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坦克大战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邱泯诰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39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林居</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双人格斗</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钱杉赫</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海南雅居乐双语学校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100以内整数加减乘除运算</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钱志贤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邓海悦</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海南师范大学实验小学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蜜蜂模拟器</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邓海悦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符芳菲</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宠物店找茬</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王禄峰</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海南省澄迈县金江中心学校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王禄峰 消灭病毒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陈子嫣</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参赛作品《抢红包》作者：陈子嫣</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吴多美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王子慧</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迷宫之垃圾分类</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曾华滨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黄萌</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海口市解放西路第九小学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火箭天问一号</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杜卓轩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海口市城西小学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保卫地球2</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郑小琪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赵添宇</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陵水黎族自治县中山小学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赵天宇</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李日慧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49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黄梓轩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海口市城西小学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庄美霞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陆义涵</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海口市第十一小学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Scratch作品 数学篮球- 陆义涵</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林煜</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儋州市那大第二小学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抵抗病毒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林明贤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吴淑齐</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海口市秀英区罗京第二小学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火舰星球采钻石大战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韩志焘</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小猫画七彩圈圈</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林玉晶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麦联鹏</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海口市第三十一小学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0</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李诗俊</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禁止打猎</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刘诗源</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神秘的迷宫-刘诗源</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陈必杰</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海南师范大学实验小学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末日生存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韦积凯</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人类VS病毒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59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符树超</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海口市第十一小学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环游中国</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肖庚霖</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红蓝枪战(双人)</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钟文泽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张子洵</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儋州市那大第五小学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郑有莹</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模拟天体运动</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陈实</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海南省海口市秀英区海口市第二十七小学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飞机大战新冠病毒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彭海棠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潘羽轩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保亭县响水镇金江学校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潘子龙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陈焕楷</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海口西湖实验学校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陈焕楷最新作品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黄恒涛</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海口市大成实验学校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火柴人激战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阴佳宇</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一场梦(13)-本地化</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钟新旭</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呼吁阅读-钟新旭</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69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黄浩祖</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魔法世界之旅2</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张万涛</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昌江县矿区学校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打靶小游戏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林树珍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徐润民</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儋州市木棠中心学校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月亮的故事</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陆梓萌</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制作魔杖历险记 </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何润鑫</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战胜病毒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陈永祯</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海南省儋州市兰洋镇中心学校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接红包</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卜启娟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杨祖坤</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躲避火流星</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陈昊</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蚂蚱的穿越之旅-陈昊</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李多艺</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消灭病毒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曾华滨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郑昌悦</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陵水黎自治县中山小学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弹一弹</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翁书剑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79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王子怡</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海南省儋州市兰洋镇中心学校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饥饿的鲨鱼</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卜启娟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明心涵</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贪吃蛇</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卢一诚</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朱万</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猫里奥-朱万</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陆虹洁</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扎气球</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徐德铠</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海口市港湾小学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李青</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音乐小猫-李青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孙瑞</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海南省海口市滨海第九小学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挑战-口算大师</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吴世赟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王世彬</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海南省陵水县中山小学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弹一弹</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李日慧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杨智翔</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打瓢虫</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周远柳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89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陈之国</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海南省三亚市吉阳区月川小学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陈之国1</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麦江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陈一正</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战争陈一正参赛作品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冯柯杰</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海口市滨海第九小学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疫情答题我能行</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何淑婧</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海南省陵水中山小学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一问一答</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翁书剑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王鑫</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口算达人4</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徐鸥洋</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定安县第一小学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王广义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韩天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海口市琼山区东门第一小学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星空逃命 </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王传雄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吉世航</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吉世航创作的火柴人对打游戏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吉祥星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陈冠颖</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海南省屯昌县向阳中心小学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 (守护天使)</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王琳蝉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林家玮</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星际大战（比赛作品）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林凤龙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99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容文翰</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前线战士。消毒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袁浩轩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昌江县矿区学校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林树珍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吴涛</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接气球-吴涛</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洪朗文</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贪吃猴消灭网络病毒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王泊钧</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琼山东门一下</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参赛作品之怪物之战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王传雄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曾庆芙</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琼中黎族苗族自治县实验小学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曾庆芙的参赛作品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胡芬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吴欣紫</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海南省定安县仙沟思源实验学校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贪吃猫接水果</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杨来颜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廖福年</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那大第五小学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加减乘（8.5）</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顾宇飞</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tank</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符凌轩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海口市龙华区港湾小学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参赛作品—七重审判</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胡香利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109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刘芳妍</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海口市琼山东门第一小学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变脸大魔术！</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王传雄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蔡蕙如</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音乐盒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罗泰勇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陈琳</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海南省儋州市木棠镇中心学校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追击新型冠状病毒</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王溪劼</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海口市第二十六小学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小精灵的大冒险</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寻广超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冯浩</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琼中县实验小学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冯浩参赛作品</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沈楚茗</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沈楚茗7.19</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许锦源</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儋州市白马井镇中心学校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接苹果-许锦源</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朱多学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陈科逸</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海口市龙华区港湾小学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激斗乱战0.0.1</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胡香利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周琦智</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吃鸡挑战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曾祥玉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陈革桥</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琼中实验小学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陈革桥Scratch作品 </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119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章哲华</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儋州市那大第一小学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章哲华接苹果</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符静琴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苏畅</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海南省儋州市兰洋镇中心学校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红包雨</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卜启娟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王谋正</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海口市美苑小学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汽车拉力赛</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邱泯诰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陈奕成</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海口寰岛实验小学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好玩的射击游戏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李俊莹</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儋州市第五小学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垃圾分类  </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李玉燕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符晓蕾</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海南省儋州市西华中心小学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溺水时的自救与他救</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杨裕瀚</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儋州市第五小学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新猫抓老鼠</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李玉燕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王谋道</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海口市美苑小学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机甲大战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邱泯诰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127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林计良</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海南省儋州市兰洋镇中心学校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太空探险之跳一跳</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卜启娟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128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李日峰</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询问战斗</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129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黄钰珊</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海口市龙岐小学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Scratch创意编程</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唐辉燕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130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林一晨</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林一晨最新游戏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131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吴佳霖</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昌江县第一小学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保卫星球战</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132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符职宸</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儋州市西华七小</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赛出你的速度</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陈明高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133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吴宜臻</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海南省海口市滨海第九小学滨海校区</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24点小游戏</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134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纪欢洪</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海南昌茂花园学校</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心算挑战1.4.0最新版</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135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张馨萍</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ball酷跑（20关）</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周远柳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 xml:space="preserve">136 </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李宗岳</w:t>
            </w:r>
          </w:p>
        </w:tc>
        <w:tc>
          <w:tcPr>
            <w:tcW w:w="347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海口美兰区英才小学</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赛艇比赛</w:t>
            </w:r>
          </w:p>
        </w:tc>
        <w:tc>
          <w:tcPr>
            <w:tcW w:w="12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钟文泽</w:t>
            </w:r>
          </w:p>
        </w:tc>
      </w:tr>
    </w:tbl>
    <w:p>
      <w:pP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S</w:t>
      </w:r>
      <w:r>
        <w:rPr>
          <w:rFonts w:hint="eastAsia" w:ascii="方正小标宋简体" w:eastAsia="方正小标宋简体"/>
          <w:color w:val="auto"/>
          <w:sz w:val="36"/>
          <w:szCs w:val="36"/>
        </w:rPr>
        <w:t>cratch初中组</w:t>
      </w:r>
    </w:p>
    <w:tbl>
      <w:tblPr>
        <w:tblStyle w:val="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40"/>
        <w:gridCol w:w="3030"/>
        <w:gridCol w:w="288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01"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04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303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2884"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97"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斯晓睿</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科技VS功夫</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王制銮</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海口市西湖实验学校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太空方块</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李人烨</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切水果</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周翡翠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张骏铭</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万宁市第二中学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黄锦祥</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海南省儋州市民族中学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穿越障碍追星星</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符永韵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吴江剑</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海南东坡学校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复原小新</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薛和秀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何佳鹏</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华东师范大学第二附属中学乐东黄流中学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中国地图拼图</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纪航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陈宸</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华东师范大学第二附属中学乐东黄流中学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学英语</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纪航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梁敬沅</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华东师范大学第二附属中学乐东黄流中学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捕鱼达人</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高博</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海南省农垦直属第一小学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密室逃脱2.0</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王曼容</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海南临高第二思源实验学校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中国疫情拼图</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何开华</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海南省儋州市民族中学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拦截跳跳球</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戴娇丽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邱政</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临高第二中学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飞龙答题</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郭俊伊</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人大附中三亚学校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垃圾分类小能手</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许积瑞</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临高县第二中学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吃豆人正式版</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吴宗芝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李凯逢</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临高县第二中学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小明找书包2.0新增声音</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陈柔佳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吴琼滨</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新冠病毒跑酷-wpb</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吴航</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华东师范大学第二附属中学乐东黄流中学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迷宫大闯关</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吴征</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Block and star</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宋博煜</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丁丁历险记</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吴永俊</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海南东坡学校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贪吃萌宠</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薛和秀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唐诗雨</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海口景山学校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认识小动物</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王禹权</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海南华侨中学初中部</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接水果</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符丽婵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徐子健</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宇宙激战</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林柯君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04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黎上凯</w:t>
            </w:r>
          </w:p>
        </w:tc>
        <w:tc>
          <w:tcPr>
            <w:tcW w:w="30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儋州市木棠中学</w:t>
            </w:r>
          </w:p>
        </w:tc>
        <w:tc>
          <w:tcPr>
            <w:tcW w:w="288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电击鱼</w:t>
            </w:r>
          </w:p>
        </w:tc>
        <w:tc>
          <w:tcPr>
            <w:tcW w:w="119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徐江泓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袁发强</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海南省儋州市民族中学</w:t>
            </w:r>
          </w:p>
        </w:tc>
        <w:tc>
          <w:tcPr>
            <w:tcW w:w="28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大鱼吃小鱼3</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戴娇丽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郑泽群</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海南东坡学校</w:t>
            </w:r>
          </w:p>
        </w:tc>
        <w:tc>
          <w:tcPr>
            <w:tcW w:w="28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不一样的马里奥</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薛和秀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28</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王卜铼</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屯昌县屯昌中学</w:t>
            </w:r>
          </w:p>
        </w:tc>
        <w:tc>
          <w:tcPr>
            <w:tcW w:w="28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益智井字棋游戏TicTacToe_v1.0.3_release</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符语卿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黄映瑜</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8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垃圾分类大作战</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30</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董静儒</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海南省儋州市民族中学</w:t>
            </w:r>
          </w:p>
        </w:tc>
        <w:tc>
          <w:tcPr>
            <w:tcW w:w="2884"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消失的魔法棒</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符永韵</w:t>
            </w:r>
          </w:p>
        </w:tc>
      </w:tr>
    </w:tbl>
    <w:p>
      <w:pP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P</w:t>
      </w:r>
      <w:r>
        <w:rPr>
          <w:rFonts w:hint="eastAsia" w:ascii="方正小标宋简体" w:eastAsia="方正小标宋简体"/>
          <w:color w:val="auto"/>
          <w:sz w:val="36"/>
          <w:szCs w:val="36"/>
        </w:rPr>
        <w:t>ython 初中组</w:t>
      </w:r>
    </w:p>
    <w:tbl>
      <w:tblPr>
        <w:tblStyle w:val="6"/>
        <w:tblW w:w="90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91"/>
        <w:gridCol w:w="2546"/>
        <w:gridCol w:w="379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709"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891"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2546"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3793"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08"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林谦</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南开大学附属中学儋州市第一中学</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GUI多用户密码管理器</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郭显平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吴乾瑞</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海口市第一中学</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Flappy Python</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孙尚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曾绅量</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动态可交互式多边形绘图工具-曾绅量</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于越</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中国人民大学附属中学三亚学校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绘画调色板</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陈泓宇</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中国人民大学附属中学三亚学校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餐馆点餐程序</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蔡於乐</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海南华侨中学美丽沙分校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python迷宫游戏“老鼠寻宝记”</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路萍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麦甜田</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三亚市第一中学</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麦甜田作品-认识病毒一家</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彭晓婉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曹原</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母校寄语</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周翡翠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王政锠</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绘制校徽</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杨永巍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89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郑豪</w:t>
            </w:r>
          </w:p>
        </w:tc>
        <w:tc>
          <w:tcPr>
            <w:tcW w:w="2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37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心愿树</w:t>
            </w:r>
          </w:p>
        </w:tc>
        <w:tc>
          <w:tcPr>
            <w:tcW w:w="110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周翡翠</w:t>
            </w:r>
          </w:p>
        </w:tc>
      </w:tr>
    </w:tbl>
    <w:p>
      <w:pP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P</w:t>
      </w:r>
      <w:r>
        <w:rPr>
          <w:rFonts w:hint="eastAsia" w:ascii="方正小标宋简体" w:eastAsia="方正小标宋简体"/>
          <w:color w:val="auto"/>
          <w:sz w:val="36"/>
          <w:szCs w:val="36"/>
        </w:rPr>
        <w:t>ython 高中组</w:t>
      </w:r>
    </w:p>
    <w:tbl>
      <w:tblPr>
        <w:tblStyle w:val="6"/>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92"/>
        <w:gridCol w:w="2577"/>
        <w:gridCol w:w="3235"/>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724"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992"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2577"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3235"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42"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易思钦</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海南省三亚市第一中学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植物向光性原理演示</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吴泽</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海南省儋州市第二中学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海南省儋州市第二中学——吴泽程序：爱贝词</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金慧中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冯志天</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海南澄迈思源高级中学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新冠肺炎学习系统</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梁丹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李其嘉</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中央民族大学附属中学海南陵水分校</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李其嘉-打地鼠</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王沛然</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海南省三亚市第四中学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生成随机图片验证码</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唐一亨</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三亚市第一中学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蓝天白云小花</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何海丽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99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杨齐莹</w:t>
            </w:r>
          </w:p>
        </w:tc>
        <w:tc>
          <w:tcPr>
            <w:tcW w:w="25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海南省三亚市第四中学</w:t>
            </w:r>
          </w:p>
        </w:tc>
        <w:tc>
          <w:tcPr>
            <w:tcW w:w="32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熊猫的微笑</w:t>
            </w:r>
          </w:p>
        </w:tc>
        <w:tc>
          <w:tcPr>
            <w:tcW w:w="114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吕沛鑫</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抗疫医生</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何欣聪</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随机点名器</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黎思辞</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一往无前的小船</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薛帆</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简单的温馨</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周于倩</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旋转隧道</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苏霜</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校园Logo</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刘毓楷</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牛油果素描（含水印）</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张馨元</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三亚市第一中学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猜数游戏</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吕枫</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三亚市民族中学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收集太空垃圾</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宁安婧</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三亚市民族中学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“天问一号”升空</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王文谍</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复杂的螺旋的花</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莫光能</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海南澄迈思源高级中学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星际飞机</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梁丹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董紫玲</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民族中学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携手抗疫，中国加油</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99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陈宇璐</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三亚市第四中学</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心里的五色花</w:t>
            </w:r>
          </w:p>
        </w:tc>
        <w:tc>
          <w:tcPr>
            <w:tcW w:w="11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谢亚若</w:t>
            </w:r>
          </w:p>
        </w:tc>
      </w:tr>
    </w:tbl>
    <w:p>
      <w:pPr>
        <w:rPr>
          <w:color w:val="auto"/>
        </w:rPr>
      </w:pPr>
    </w:p>
    <w:p>
      <w:pPr>
        <w:rPr>
          <w:color w:val="auto"/>
        </w:rPr>
      </w:pPr>
    </w:p>
    <w:p>
      <w:pPr>
        <w:rPr>
          <w:color w:val="auto"/>
        </w:rPr>
      </w:pPr>
    </w:p>
    <w:p>
      <w:pPr>
        <w:rPr>
          <w:color w:val="auto"/>
        </w:rPr>
      </w:pPr>
    </w:p>
    <w:p>
      <w:pP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A</w:t>
      </w:r>
      <w:r>
        <w:rPr>
          <w:rFonts w:hint="eastAsia" w:ascii="方正小标宋简体" w:eastAsia="方正小标宋简体"/>
          <w:color w:val="auto"/>
          <w:sz w:val="36"/>
          <w:szCs w:val="36"/>
        </w:rPr>
        <w:t>rduino小学组(4-6年级)</w:t>
      </w:r>
    </w:p>
    <w:tbl>
      <w:tblPr>
        <w:tblStyle w:val="6"/>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1"/>
        <w:gridCol w:w="2942"/>
        <w:gridCol w:w="29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131"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2942"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2955"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7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刘怡兰</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智能晾衣架</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许慧琳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陈东润</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王梓阳</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海口市第二十六小学</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海口市海口中学小学部</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智能立体大棚</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寻广超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吴硕望</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章珑翔</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琼海市第一小学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智能挤洗手液机器人</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莫美梅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羊若婷</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羊若嫱</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儋州市思源实验学校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海南省儋州市思源实验学校羊若婷，羊若嫱作品（Arduino创意设计自动洗手液和风干器））</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戴鸿才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符武文</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乐东黎族自治县佛罗镇青山小学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智能家居报警系统</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莫壮鹏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钟东睿</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谭伍壹</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昌江县青少年活动中心</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丝绸之路讲解机器人</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谢新国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温嘉训</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小型饮水机</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陈泓睿</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董兆麟</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琼海市第一小学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防疫助手-智能机械手</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史海珠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吴世宇</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黄羽煊</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水下机器人“南海一号”</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何声尧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蒲景琳</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罗珺曦</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三亚市第九小学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水下机器人“啄木鸟号”</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郑明程</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王婷婷</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儋州市西华中心小学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自动消毒车</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曾华滨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陈鄯文</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黄文柏</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海口市二十六小学</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华兴学校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Arduino智能生态大棚</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黄奔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李荞恩</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符子轩</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儋州市那大第一小学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Arduino创意设计《肺活量比拼系统》</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李石成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陈栩墨</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海口市玉沙实验学校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自动提醒喝水机</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陈廷文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吴尚芳</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海口市龙华区玉沙实验学校</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智能垃圾桶-工程应用类</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叶青文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张宏浩</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符上官</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儋州市那大第一小学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Arduino创意设计《红外雷达感应器》</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李石成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1131"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郭佳洁</w:t>
            </w:r>
          </w:p>
        </w:tc>
        <w:tc>
          <w:tcPr>
            <w:tcW w:w="294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乐东黎族自治县佛罗镇青山小学</w:t>
            </w:r>
          </w:p>
        </w:tc>
        <w:tc>
          <w:tcPr>
            <w:tcW w:w="2955"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“大眼睛”智能垃圾桶</w:t>
            </w:r>
          </w:p>
        </w:tc>
        <w:tc>
          <w:tcPr>
            <w:tcW w:w="11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莫壮鹏</w:t>
            </w:r>
          </w:p>
        </w:tc>
      </w:tr>
    </w:tbl>
    <w:p>
      <w:pPr>
        <w:jc w:val="center"/>
        <w:rPr>
          <w:rFonts w:hint="eastAsia" w:ascii="方正小标宋简体" w:eastAsia="方正小标宋简体"/>
          <w:color w:val="auto"/>
          <w:sz w:val="36"/>
          <w:szCs w:val="36"/>
        </w:rPr>
      </w:pPr>
    </w:p>
    <w:p>
      <w:pPr>
        <w:rPr>
          <w:rFonts w:hint="eastAsia" w:ascii="方正小标宋简体" w:eastAsia="方正小标宋简体"/>
          <w:color w:val="auto"/>
          <w:sz w:val="36"/>
          <w:szCs w:val="36"/>
        </w:rPr>
      </w:pPr>
      <w:r>
        <w:rPr>
          <w:rFonts w:hint="eastAsia" w:ascii="方正小标宋简体" w:eastAsia="方正小标宋简体"/>
          <w:color w:val="auto"/>
          <w:sz w:val="36"/>
          <w:szCs w:val="36"/>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A</w:t>
      </w:r>
      <w:r>
        <w:rPr>
          <w:rFonts w:hint="eastAsia" w:ascii="方正小标宋简体" w:eastAsia="方正小标宋简体"/>
          <w:color w:val="auto"/>
          <w:sz w:val="36"/>
          <w:szCs w:val="36"/>
        </w:rPr>
        <w:t>rduino</w:t>
      </w:r>
      <w:r>
        <w:rPr>
          <w:rFonts w:hint="eastAsia" w:ascii="方正小标宋简体" w:eastAsia="方正小标宋简体"/>
          <w:color w:val="auto"/>
          <w:sz w:val="36"/>
          <w:szCs w:val="36"/>
          <w:lang w:val="en-US" w:eastAsia="zh-CN"/>
        </w:rPr>
        <w:t>初中</w:t>
      </w:r>
      <w:r>
        <w:rPr>
          <w:rFonts w:hint="eastAsia" w:ascii="方正小标宋简体" w:eastAsia="方正小标宋简体"/>
          <w:color w:val="auto"/>
          <w:sz w:val="36"/>
          <w:szCs w:val="36"/>
        </w:rPr>
        <w:t>组</w:t>
      </w:r>
    </w:p>
    <w:tbl>
      <w:tblPr>
        <w:tblStyle w:val="6"/>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0"/>
        <w:gridCol w:w="3209"/>
        <w:gridCol w:w="286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2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65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3209"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2866"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224"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65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罗玖理</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钟传仕</w:t>
            </w:r>
          </w:p>
        </w:tc>
        <w:tc>
          <w:tcPr>
            <w:tcW w:w="3209"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昌江中学</w:t>
            </w:r>
          </w:p>
        </w:tc>
        <w:tc>
          <w:tcPr>
            <w:tcW w:w="286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摘荔枝机器人</w:t>
            </w:r>
          </w:p>
        </w:tc>
        <w:tc>
          <w:tcPr>
            <w:tcW w:w="12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林凤龙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72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65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曾建功</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文笙骅</w:t>
            </w:r>
          </w:p>
        </w:tc>
        <w:tc>
          <w:tcPr>
            <w:tcW w:w="3209"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昌江县青少年活动中心</w:t>
            </w:r>
          </w:p>
        </w:tc>
        <w:tc>
          <w:tcPr>
            <w:tcW w:w="286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送小动物回家</w:t>
            </w:r>
          </w:p>
        </w:tc>
        <w:tc>
          <w:tcPr>
            <w:tcW w:w="122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林凤龙</w:t>
            </w:r>
          </w:p>
        </w:tc>
      </w:tr>
    </w:tbl>
    <w:p>
      <w:pP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br w:type="page"/>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A</w:t>
      </w:r>
      <w:r>
        <w:rPr>
          <w:rFonts w:hint="eastAsia" w:ascii="方正小标宋简体" w:eastAsia="方正小标宋简体"/>
          <w:color w:val="auto"/>
          <w:sz w:val="36"/>
          <w:szCs w:val="36"/>
        </w:rPr>
        <w:t>rduino高中组</w:t>
      </w:r>
    </w:p>
    <w:tbl>
      <w:tblPr>
        <w:tblStyle w:val="6"/>
        <w:tblW w:w="9660" w:type="dxa"/>
        <w:tblInd w:w="-564" w:type="dxa"/>
        <w:tblLayout w:type="fixed"/>
        <w:tblCellMar>
          <w:top w:w="0" w:type="dxa"/>
          <w:left w:w="108" w:type="dxa"/>
          <w:bottom w:w="0" w:type="dxa"/>
          <w:right w:w="108" w:type="dxa"/>
        </w:tblCellMar>
      </w:tblPr>
      <w:tblGrid>
        <w:gridCol w:w="770"/>
        <w:gridCol w:w="1695"/>
        <w:gridCol w:w="2485"/>
        <w:gridCol w:w="3450"/>
        <w:gridCol w:w="1260"/>
      </w:tblGrid>
      <w:tr>
        <w:tblPrEx>
          <w:tblCellMar>
            <w:top w:w="0" w:type="dxa"/>
            <w:left w:w="108" w:type="dxa"/>
            <w:bottom w:w="0" w:type="dxa"/>
            <w:right w:w="108" w:type="dxa"/>
          </w:tblCellMar>
        </w:tblPrEx>
        <w:trPr>
          <w:trHeight w:val="482" w:hRule="atLeast"/>
          <w:tblHeader/>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24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3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CellMar>
            <w:top w:w="0" w:type="dxa"/>
            <w:left w:w="108" w:type="dxa"/>
            <w:bottom w:w="0" w:type="dxa"/>
            <w:right w:w="108" w:type="dxa"/>
          </w:tblCellMar>
        </w:tblPrEx>
        <w:trPr>
          <w:trHeight w:val="482" w:hRule="atLeast"/>
        </w:trPr>
        <w:tc>
          <w:tcPr>
            <w:tcW w:w="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符海思</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薛可祥</w:t>
            </w:r>
          </w:p>
        </w:tc>
        <w:tc>
          <w:tcPr>
            <w:tcW w:w="2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儋州市第二中学</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Arduino智能设计大赛--《火焰报警器》（儋州市第二中学，符海思，薛可祥）</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姚景红</w:t>
            </w:r>
          </w:p>
        </w:tc>
      </w:tr>
      <w:tr>
        <w:tblPrEx>
          <w:tblCellMar>
            <w:top w:w="0" w:type="dxa"/>
            <w:left w:w="108" w:type="dxa"/>
            <w:bottom w:w="0" w:type="dxa"/>
            <w:right w:w="108" w:type="dxa"/>
          </w:tblCellMar>
        </w:tblPrEx>
        <w:trPr>
          <w:trHeight w:val="482" w:hRule="atLeast"/>
        </w:trPr>
        <w:tc>
          <w:tcPr>
            <w:tcW w:w="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莫治武</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刘姿谷</w:t>
            </w:r>
          </w:p>
        </w:tc>
        <w:tc>
          <w:tcPr>
            <w:tcW w:w="2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海南省定安县城南中学</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语音智能识别垃圾分类箱-定安县城南中学高中组参赛作品</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王旭</w:t>
            </w:r>
          </w:p>
        </w:tc>
      </w:tr>
    </w:tbl>
    <w:p>
      <w:pPr>
        <w:jc w:val="both"/>
        <w:rPr>
          <w:rFonts w:ascii="方正小标宋简体" w:eastAsia="方正小标宋简体"/>
          <w:color w:val="auto"/>
          <w:sz w:val="36"/>
          <w:szCs w:val="36"/>
        </w:rPr>
      </w:pPr>
    </w:p>
    <w:p>
      <w:pPr>
        <w:rPr>
          <w:rFonts w:ascii="方正小标宋简体" w:eastAsia="方正小标宋简体"/>
          <w:color w:val="auto"/>
          <w:sz w:val="36"/>
          <w:szCs w:val="36"/>
        </w:rPr>
      </w:pPr>
      <w:r>
        <w:rPr>
          <w:rFonts w:ascii="方正小标宋简体" w:eastAsia="方正小标宋简体"/>
          <w:color w:val="auto"/>
          <w:sz w:val="36"/>
          <w:szCs w:val="36"/>
        </w:rPr>
        <w:br w:type="page"/>
      </w:r>
    </w:p>
    <w:p>
      <w:pPr>
        <w:jc w:val="center"/>
        <w:rPr>
          <w:rFonts w:ascii="方正小标宋简体" w:eastAsia="方正小标宋简体"/>
          <w:color w:val="auto"/>
          <w:sz w:val="36"/>
          <w:szCs w:val="36"/>
        </w:rPr>
      </w:pPr>
      <w:r>
        <w:rPr>
          <w:rFonts w:ascii="方正小标宋简体" w:eastAsia="方正小标宋简体"/>
          <w:color w:val="auto"/>
          <w:sz w:val="36"/>
          <w:szCs w:val="36"/>
        </w:rPr>
        <w:t>M</w:t>
      </w:r>
      <w:r>
        <w:rPr>
          <w:rFonts w:hint="eastAsia" w:ascii="方正小标宋简体" w:eastAsia="方正小标宋简体"/>
          <w:color w:val="auto"/>
          <w:sz w:val="36"/>
          <w:szCs w:val="36"/>
        </w:rPr>
        <w:t>icro：bit 小学组(4-6年级)</w:t>
      </w:r>
    </w:p>
    <w:tbl>
      <w:tblPr>
        <w:tblStyle w:val="6"/>
        <w:tblW w:w="9610" w:type="dxa"/>
        <w:tblInd w:w="-652" w:type="dxa"/>
        <w:shd w:val="clear" w:color="auto" w:fill="auto"/>
        <w:tblLayout w:type="fixed"/>
        <w:tblCellMar>
          <w:top w:w="0" w:type="dxa"/>
          <w:left w:w="0" w:type="dxa"/>
          <w:bottom w:w="0" w:type="dxa"/>
          <w:right w:w="0" w:type="dxa"/>
        </w:tblCellMar>
      </w:tblPr>
      <w:tblGrid>
        <w:gridCol w:w="790"/>
        <w:gridCol w:w="1660"/>
        <w:gridCol w:w="2800"/>
        <w:gridCol w:w="3140"/>
        <w:gridCol w:w="1220"/>
      </w:tblGrid>
      <w:tr>
        <w:tblPrEx>
          <w:shd w:val="clear" w:color="auto" w:fill="auto"/>
          <w:tblCellMar>
            <w:top w:w="0" w:type="dxa"/>
            <w:left w:w="0" w:type="dxa"/>
            <w:bottom w:w="0" w:type="dxa"/>
            <w:right w:w="0" w:type="dxa"/>
          </w:tblCellMar>
        </w:tblPrEx>
        <w:trPr>
          <w:trHeight w:val="422" w:hRule="atLeast"/>
          <w:tblHeader/>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序号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姓名</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学校</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作品名称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辅导教师</w:t>
            </w:r>
          </w:p>
        </w:tc>
      </w:tr>
      <w:tr>
        <w:tblPrEx>
          <w:tblCellMar>
            <w:top w:w="0" w:type="dxa"/>
            <w:left w:w="0" w:type="dxa"/>
            <w:bottom w:w="0" w:type="dxa"/>
            <w:right w:w="0" w:type="dxa"/>
          </w:tblCellMar>
        </w:tblPrEx>
        <w:trPr>
          <w:trHeight w:val="53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石宇彤</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程文褀</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海口寰岛实验小学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智能防近视台灯</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张鸿波</w:t>
            </w:r>
          </w:p>
        </w:tc>
      </w:tr>
      <w:tr>
        <w:tblPrEx>
          <w:tblCellMar>
            <w:top w:w="0" w:type="dxa"/>
            <w:left w:w="0" w:type="dxa"/>
            <w:bottom w:w="0" w:type="dxa"/>
            <w:right w:w="0" w:type="dxa"/>
          </w:tblCellMar>
        </w:tblPrEx>
        <w:trPr>
          <w:trHeight w:val="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黎栩菲</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黎雅琳</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海南省儋州市西华中心小学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可移动感应垃圾桶</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李微</w:t>
            </w:r>
          </w:p>
        </w:tc>
      </w:tr>
      <w:tr>
        <w:tblPrEx>
          <w:tblCellMar>
            <w:top w:w="0" w:type="dxa"/>
            <w:left w:w="0" w:type="dxa"/>
            <w:bottom w:w="0" w:type="dxa"/>
            <w:right w:w="0" w:type="dxa"/>
          </w:tblCellMar>
        </w:tblPrEx>
        <w:trPr>
          <w:trHeight w:val="51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王秉航</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海口中学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智能环保遮阳棚</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张鸿波</w:t>
            </w:r>
          </w:p>
        </w:tc>
      </w:tr>
      <w:tr>
        <w:tblPrEx>
          <w:tblCellMar>
            <w:top w:w="0" w:type="dxa"/>
            <w:left w:w="0" w:type="dxa"/>
            <w:bottom w:w="0" w:type="dxa"/>
            <w:right w:w="0" w:type="dxa"/>
          </w:tblCellMar>
        </w:tblPrEx>
        <w:trPr>
          <w:trHeight w:val="42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王耀</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澄迈县实验小学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七彩篮球计分显示仪</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廖厚智</w:t>
            </w:r>
          </w:p>
        </w:tc>
      </w:tr>
      <w:tr>
        <w:tblPrEx>
          <w:tblCellMar>
            <w:top w:w="0" w:type="dxa"/>
            <w:left w:w="0" w:type="dxa"/>
            <w:bottom w:w="0" w:type="dxa"/>
            <w:right w:w="0" w:type="dxa"/>
          </w:tblCellMar>
        </w:tblPrEx>
        <w:trPr>
          <w:trHeight w:val="52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廖鸿彬</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陈欢欢</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海南省儋州市西华中心小学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神笔马良</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曾华滨</w:t>
            </w:r>
          </w:p>
        </w:tc>
      </w:tr>
      <w:tr>
        <w:tblPrEx>
          <w:tblCellMar>
            <w:top w:w="0" w:type="dxa"/>
            <w:left w:w="0" w:type="dxa"/>
            <w:bottom w:w="0" w:type="dxa"/>
            <w:right w:w="0" w:type="dxa"/>
          </w:tblCellMar>
        </w:tblPrEx>
        <w:trPr>
          <w:trHeight w:val="56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陈竻阳</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海口市第二十七小学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智能垃圾桶</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彭海棠</w:t>
            </w:r>
          </w:p>
        </w:tc>
      </w:tr>
    </w:tbl>
    <w:p>
      <w:pPr>
        <w:jc w:val="both"/>
        <w:rPr>
          <w:rFonts w:ascii="方正小标宋简体" w:eastAsia="方正小标宋简体"/>
          <w:color w:val="auto"/>
          <w:sz w:val="36"/>
          <w:szCs w:val="36"/>
        </w:rPr>
      </w:pPr>
    </w:p>
    <w:p>
      <w:pPr>
        <w:jc w:val="both"/>
        <w:rPr>
          <w:rFonts w:ascii="方正小标宋简体" w:eastAsia="方正小标宋简体"/>
          <w:color w:val="auto"/>
          <w:sz w:val="36"/>
          <w:szCs w:val="36"/>
        </w:rPr>
      </w:pPr>
    </w:p>
    <w:p>
      <w:pPr>
        <w:jc w:val="both"/>
        <w:rPr>
          <w:rFonts w:ascii="方正小标宋简体" w:eastAsia="方正小标宋简体"/>
          <w:color w:val="auto"/>
          <w:sz w:val="36"/>
          <w:szCs w:val="36"/>
        </w:rPr>
      </w:pPr>
    </w:p>
    <w:p>
      <w:pPr>
        <w:rPr>
          <w:rFonts w:ascii="方正小标宋简体" w:eastAsia="方正小标宋简体"/>
          <w:color w:val="auto"/>
          <w:sz w:val="36"/>
          <w:szCs w:val="36"/>
        </w:rPr>
      </w:pPr>
      <w:r>
        <w:rPr>
          <w:rFonts w:ascii="方正小标宋简体" w:eastAsia="方正小标宋简体"/>
          <w:color w:val="auto"/>
          <w:sz w:val="36"/>
          <w:szCs w:val="36"/>
        </w:rPr>
        <w:br w:type="page"/>
      </w:r>
    </w:p>
    <w:p>
      <w:pPr>
        <w:jc w:val="center"/>
        <w:rPr>
          <w:rFonts w:ascii="方正小标宋简体" w:eastAsia="方正小标宋简体"/>
          <w:color w:val="auto"/>
          <w:sz w:val="36"/>
          <w:szCs w:val="36"/>
        </w:rPr>
      </w:pPr>
      <w:r>
        <w:rPr>
          <w:rFonts w:ascii="方正小标宋简体" w:eastAsia="方正小标宋简体"/>
          <w:color w:val="auto"/>
          <w:sz w:val="36"/>
          <w:szCs w:val="36"/>
        </w:rPr>
        <w:t>M</w:t>
      </w:r>
      <w:r>
        <w:rPr>
          <w:rFonts w:hint="eastAsia" w:ascii="方正小标宋简体" w:eastAsia="方正小标宋简体"/>
          <w:color w:val="auto"/>
          <w:sz w:val="36"/>
          <w:szCs w:val="36"/>
        </w:rPr>
        <w:t>icro：bit 中学组</w:t>
      </w:r>
    </w:p>
    <w:tbl>
      <w:tblPr>
        <w:tblStyle w:val="6"/>
        <w:tblW w:w="9370" w:type="dxa"/>
        <w:jc w:val="center"/>
        <w:tblLayout w:type="fixed"/>
        <w:tblCellMar>
          <w:top w:w="0" w:type="dxa"/>
          <w:left w:w="108" w:type="dxa"/>
          <w:bottom w:w="0" w:type="dxa"/>
          <w:right w:w="108" w:type="dxa"/>
        </w:tblCellMar>
      </w:tblPr>
      <w:tblGrid>
        <w:gridCol w:w="690"/>
        <w:gridCol w:w="1650"/>
        <w:gridCol w:w="3040"/>
        <w:gridCol w:w="2890"/>
        <w:gridCol w:w="1100"/>
      </w:tblGrid>
      <w:tr>
        <w:tblPrEx>
          <w:tblCellMar>
            <w:top w:w="0" w:type="dxa"/>
            <w:left w:w="108" w:type="dxa"/>
            <w:bottom w:w="0" w:type="dxa"/>
            <w:right w:w="108" w:type="dxa"/>
          </w:tblCellMar>
        </w:tblPrEx>
        <w:trPr>
          <w:trHeight w:val="482" w:hRule="atLeast"/>
          <w:tblHeader/>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姓名</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学校</w:t>
            </w:r>
          </w:p>
        </w:tc>
        <w:tc>
          <w:tcPr>
            <w:tcW w:w="28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作品名称</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辅导教师</w:t>
            </w:r>
          </w:p>
        </w:tc>
      </w:tr>
      <w:tr>
        <w:tblPrEx>
          <w:tblCellMar>
            <w:top w:w="0" w:type="dxa"/>
            <w:left w:w="108" w:type="dxa"/>
            <w:bottom w:w="0" w:type="dxa"/>
            <w:right w:w="108" w:type="dxa"/>
          </w:tblCellMar>
        </w:tblPrEx>
        <w:trPr>
          <w:trHeight w:val="482"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黄积鑫</w:t>
            </w:r>
          </w:p>
        </w:tc>
        <w:tc>
          <w:tcPr>
            <w:tcW w:w="3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远程智能控制机械手</w:t>
            </w: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姜威</w:t>
            </w:r>
          </w:p>
        </w:tc>
      </w:tr>
      <w:tr>
        <w:tblPrEx>
          <w:tblCellMar>
            <w:top w:w="0" w:type="dxa"/>
            <w:left w:w="108" w:type="dxa"/>
            <w:bottom w:w="0" w:type="dxa"/>
            <w:right w:w="108" w:type="dxa"/>
          </w:tblCellMar>
        </w:tblPrEx>
        <w:trPr>
          <w:trHeight w:val="482"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龚思博</w:t>
            </w:r>
          </w:p>
        </w:tc>
        <w:tc>
          <w:tcPr>
            <w:tcW w:w="3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远程激光定位测距仪</w:t>
            </w: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原德南</w:t>
            </w:r>
          </w:p>
        </w:tc>
      </w:tr>
      <w:tr>
        <w:tblPrEx>
          <w:tblCellMar>
            <w:top w:w="0" w:type="dxa"/>
            <w:left w:w="108" w:type="dxa"/>
            <w:bottom w:w="0" w:type="dxa"/>
            <w:right w:w="108" w:type="dxa"/>
          </w:tblCellMar>
        </w:tblPrEx>
        <w:trPr>
          <w:trHeight w:val="482" w:hRule="atLeast"/>
          <w:jc w:val="center"/>
        </w:trPr>
        <w:tc>
          <w:tcPr>
            <w:tcW w:w="6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吴昊伦</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陈大仓</w:t>
            </w:r>
          </w:p>
        </w:tc>
        <w:tc>
          <w:tcPr>
            <w:tcW w:w="3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北京大学附属中学海口学校</w:t>
            </w:r>
          </w:p>
        </w:tc>
        <w:tc>
          <w:tcPr>
            <w:tcW w:w="28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神奇智能制冷帽</w:t>
            </w: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姜威</w:t>
            </w:r>
          </w:p>
        </w:tc>
      </w:tr>
    </w:tbl>
    <w:p>
      <w:pPr>
        <w:jc w:val="center"/>
        <w:rPr>
          <w:rFonts w:ascii="方正小标宋简体" w:eastAsia="方正小标宋简体"/>
          <w:color w:val="auto"/>
          <w:sz w:val="36"/>
          <w:szCs w:val="36"/>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218" w:beforeLines="50" w:after="220" w:afterLines="50" w:line="240" w:lineRule="atLeast"/>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218" w:beforeLines="50" w:after="220" w:afterLines="50" w:line="500" w:lineRule="exact"/>
        <w:jc w:val="center"/>
        <w:textAlignment w:val="auto"/>
        <w:rPr>
          <w:rFonts w:ascii="黑体" w:hAnsi="黑体" w:eastAsia="黑体" w:cs="黑体"/>
          <w:b/>
          <w:bCs/>
          <w:color w:val="auto"/>
          <w:sz w:val="44"/>
          <w:szCs w:val="44"/>
        </w:rPr>
      </w:pPr>
      <w:r>
        <w:rPr>
          <w:rFonts w:hint="eastAsia" w:ascii="方正小标宋简体" w:hAnsi="黑体" w:eastAsia="方正小标宋简体" w:cs="黑体"/>
          <w:bCs/>
          <w:color w:val="auto"/>
          <w:kern w:val="2"/>
          <w:sz w:val="36"/>
          <w:szCs w:val="36"/>
          <w:lang w:eastAsia="zh-CN"/>
        </w:rPr>
        <w:t>Scratch创意编程终评平台操作指南</w:t>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一、考核内容</w:t>
      </w:r>
    </w:p>
    <w:p>
      <w:pPr>
        <w:pStyle w:val="13"/>
        <w:ind w:firstLine="480"/>
        <w:rPr>
          <w:rFonts w:hint="eastAsia" w:ascii="仿宋" w:hAnsi="仿宋" w:eastAsia="仿宋" w:cs="仿宋"/>
          <w:color w:val="auto"/>
          <w:sz w:val="28"/>
          <w:szCs w:val="28"/>
        </w:rPr>
      </w:pPr>
      <w:r>
        <w:rPr>
          <w:rFonts w:hint="eastAsia" w:ascii="仿宋" w:hAnsi="仿宋" w:eastAsia="仿宋" w:cs="仿宋"/>
          <w:color w:val="auto"/>
          <w:sz w:val="28"/>
          <w:szCs w:val="28"/>
        </w:rPr>
        <w:t>终评考题类型：客观能力测试；</w:t>
      </w:r>
    </w:p>
    <w:p>
      <w:pPr>
        <w:pStyle w:val="13"/>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主要考察学生的编程理论知识、编程思维实际理解能力；</w:t>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二、终评操作平台</w:t>
      </w:r>
    </w:p>
    <w:p>
      <w:pPr>
        <w:ind w:left="223" w:firstLine="420"/>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"http://www.aerfaying.com/matchs/QD2020" </w:instrText>
      </w:r>
      <w:r>
        <w:rPr>
          <w:rFonts w:hint="eastAsia" w:ascii="仿宋" w:hAnsi="仿宋" w:eastAsia="仿宋" w:cs="仿宋"/>
          <w:color w:val="auto"/>
          <w:sz w:val="28"/>
          <w:szCs w:val="28"/>
        </w:rPr>
        <w:fldChar w:fldCharType="separate"/>
      </w:r>
      <w:r>
        <w:rPr>
          <w:rStyle w:val="10"/>
          <w:rFonts w:hint="eastAsia" w:ascii="仿宋" w:hAnsi="仿宋" w:eastAsia="仿宋" w:cs="仿宋"/>
          <w:color w:val="auto"/>
          <w:sz w:val="28"/>
          <w:szCs w:val="28"/>
        </w:rPr>
        <w:t>www.aerfaying.com/matchs/</w:t>
      </w:r>
      <w:r>
        <w:rPr>
          <w:rStyle w:val="10"/>
          <w:rFonts w:hint="eastAsia" w:ascii="仿宋" w:hAnsi="仿宋" w:eastAsia="仿宋" w:cs="仿宋"/>
          <w:color w:val="auto"/>
          <w:sz w:val="28"/>
          <w:szCs w:val="28"/>
          <w:lang w:val="en-US" w:eastAsia="zh-CN"/>
        </w:rPr>
        <w:t>HN</w:t>
      </w:r>
      <w:r>
        <w:rPr>
          <w:rStyle w:val="10"/>
          <w:rFonts w:hint="eastAsia" w:ascii="仿宋" w:hAnsi="仿宋" w:eastAsia="仿宋" w:cs="仿宋"/>
          <w:color w:val="auto"/>
          <w:sz w:val="28"/>
          <w:szCs w:val="28"/>
        </w:rPr>
        <w:t>2020</w:t>
      </w:r>
      <w:r>
        <w:rPr>
          <w:rStyle w:val="10"/>
          <w:rFonts w:hint="eastAsia" w:ascii="仿宋" w:hAnsi="仿宋" w:eastAsia="仿宋" w:cs="仿宋"/>
          <w:color w:val="auto"/>
          <w:sz w:val="28"/>
          <w:szCs w:val="28"/>
        </w:rPr>
        <w:fldChar w:fldCharType="end"/>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三、参赛前准备工作</w:t>
      </w:r>
    </w:p>
    <w:p>
      <w:pPr>
        <w:pStyle w:val="13"/>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 下载谷歌浏览器</w:t>
      </w:r>
    </w:p>
    <w:p>
      <w:pPr>
        <w:pStyle w:val="13"/>
        <w:widowControl/>
        <w:jc w:val="left"/>
        <w:rPr>
          <w:rFonts w:hint="eastAsia" w:ascii="仿宋" w:hAnsi="仿宋" w:eastAsia="仿宋" w:cs="仿宋"/>
          <w:color w:val="auto"/>
          <w:sz w:val="28"/>
          <w:szCs w:val="28"/>
        </w:rPr>
      </w:pPr>
      <w:r>
        <w:rPr>
          <w:rFonts w:hint="eastAsia" w:ascii="仿宋" w:hAnsi="仿宋" w:eastAsia="仿宋" w:cs="仿宋"/>
          <w:color w:val="auto"/>
          <w:sz w:val="28"/>
          <w:szCs w:val="28"/>
        </w:rPr>
        <w:t>请根据你的电脑操作系统来选择windows或mac版本，下载谷歌浏览器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"http://www.aerfaying.com/Download" </w:instrText>
      </w:r>
      <w:r>
        <w:rPr>
          <w:rFonts w:hint="eastAsia" w:ascii="仿宋" w:hAnsi="仿宋" w:eastAsia="仿宋" w:cs="仿宋"/>
          <w:color w:val="auto"/>
          <w:sz w:val="28"/>
          <w:szCs w:val="28"/>
        </w:rPr>
        <w:fldChar w:fldCharType="separate"/>
      </w:r>
      <w:r>
        <w:rPr>
          <w:rStyle w:val="10"/>
          <w:rFonts w:hint="eastAsia" w:ascii="仿宋" w:hAnsi="仿宋" w:eastAsia="仿宋" w:cs="仿宋"/>
          <w:color w:val="auto"/>
          <w:kern w:val="0"/>
          <w:sz w:val="28"/>
          <w:szCs w:val="28"/>
        </w:rPr>
        <w:t>www.aerfaying.com/Download</w:t>
      </w:r>
      <w:r>
        <w:rPr>
          <w:rStyle w:val="10"/>
          <w:rFonts w:hint="eastAsia" w:ascii="仿宋" w:hAnsi="仿宋" w:eastAsia="仿宋" w:cs="仿宋"/>
          <w:color w:val="auto"/>
          <w:kern w:val="0"/>
          <w:sz w:val="28"/>
          <w:szCs w:val="28"/>
        </w:rPr>
        <w:fldChar w:fldCharType="end"/>
      </w:r>
    </w:p>
    <w:p>
      <w:pPr>
        <w:pStyle w:val="13"/>
        <w:ind w:firstLine="480"/>
        <w:rPr>
          <w:rFonts w:hint="eastAsia" w:ascii="仿宋" w:hAnsi="仿宋" w:eastAsia="仿宋" w:cs="仿宋"/>
          <w:b/>
          <w:bCs/>
          <w:color w:val="auto"/>
          <w:sz w:val="28"/>
          <w:szCs w:val="28"/>
        </w:rPr>
      </w:pPr>
      <w:r>
        <w:rPr>
          <w:rFonts w:hint="eastAsia" w:ascii="仿宋" w:hAnsi="仿宋" w:eastAsia="仿宋" w:cs="仿宋"/>
          <w:color w:val="auto"/>
          <w:sz w:val="28"/>
          <w:szCs w:val="28"/>
        </w:rPr>
        <w:t>（二）</w:t>
      </w:r>
      <w:r>
        <w:rPr>
          <w:rFonts w:hint="eastAsia" w:ascii="仿宋" w:hAnsi="仿宋" w:eastAsia="仿宋" w:cs="仿宋"/>
          <w:b/>
          <w:bCs/>
          <w:color w:val="auto"/>
          <w:sz w:val="28"/>
          <w:szCs w:val="28"/>
        </w:rPr>
        <w:t>下载钉钉软件，扫码加入对应组别</w:t>
      </w:r>
    </w:p>
    <w:p>
      <w:pPr>
        <w:ind w:firstLine="42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仅限使用带有前摄像头的手机登录钉钉，确保前摄像头及麦克风语音正常使用。</w:t>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四、参赛流程：Scratch创意编程</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94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6"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组别</w:t>
            </w:r>
          </w:p>
        </w:tc>
        <w:tc>
          <w:tcPr>
            <w:tcW w:w="2940"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比赛时间</w:t>
            </w:r>
          </w:p>
        </w:tc>
        <w:tc>
          <w:tcPr>
            <w:tcW w:w="3120" w:type="dxa"/>
          </w:tcPr>
          <w:p>
            <w:pPr>
              <w:pStyle w:val="13"/>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参赛答疑在群内咨询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866"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小学组1组（1-3年级）</w:t>
            </w:r>
          </w:p>
        </w:tc>
        <w:tc>
          <w:tcPr>
            <w:tcW w:w="2940"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9:00-10:00</w:t>
            </w:r>
          </w:p>
        </w:tc>
        <w:tc>
          <w:tcPr>
            <w:tcW w:w="3120" w:type="dxa"/>
          </w:tcPr>
          <w:p>
            <w:pPr>
              <w:pStyle w:val="1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打开钉钉，扫码进对应组别班级群，以群内通知为准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866"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小学组II组（4-6年级）</w:t>
            </w:r>
          </w:p>
        </w:tc>
        <w:tc>
          <w:tcPr>
            <w:tcW w:w="2940"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10:30-11:30</w:t>
            </w:r>
          </w:p>
        </w:tc>
        <w:tc>
          <w:tcPr>
            <w:tcW w:w="3120" w:type="dxa"/>
          </w:tcPr>
          <w:p>
            <w:pPr>
              <w:pStyle w:val="1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打开钉钉，扫码进对应组别班级群，以群内通知为准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66"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初中组</w:t>
            </w:r>
          </w:p>
        </w:tc>
        <w:tc>
          <w:tcPr>
            <w:tcW w:w="2940" w:type="dxa"/>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9:00-10:00</w:t>
            </w:r>
          </w:p>
        </w:tc>
        <w:tc>
          <w:tcPr>
            <w:tcW w:w="3120" w:type="dxa"/>
          </w:tcPr>
          <w:p>
            <w:pPr>
              <w:pStyle w:val="1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打开钉钉，扫码进对应组别班级群，以群内通知为准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2866" w:type="dxa"/>
            <w:vAlign w:val="center"/>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drawing>
                <wp:inline distT="0" distB="0" distL="114300" distR="114300">
                  <wp:extent cx="1327150" cy="1554480"/>
                  <wp:effectExtent l="0" t="0" r="6350"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327150" cy="1554480"/>
                          </a:xfrm>
                          <a:prstGeom prst="rect">
                            <a:avLst/>
                          </a:prstGeom>
                          <a:noFill/>
                          <a:ln>
                            <a:noFill/>
                          </a:ln>
                        </pic:spPr>
                      </pic:pic>
                    </a:graphicData>
                  </a:graphic>
                </wp:inline>
              </w:drawing>
            </w:r>
          </w:p>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仅限参加终评的学生</w:t>
            </w:r>
          </w:p>
        </w:tc>
        <w:tc>
          <w:tcPr>
            <w:tcW w:w="2940" w:type="dxa"/>
            <w:vAlign w:val="center"/>
          </w:tcPr>
          <w:p>
            <w:pPr>
              <w:pStyle w:val="13"/>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drawing>
                <wp:inline distT="0" distB="0" distL="114300" distR="114300">
                  <wp:extent cx="1402080" cy="1649095"/>
                  <wp:effectExtent l="0" t="0" r="7620" b="825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1402080" cy="1649095"/>
                          </a:xfrm>
                          <a:prstGeom prst="rect">
                            <a:avLst/>
                          </a:prstGeom>
                          <a:noFill/>
                          <a:ln>
                            <a:noFill/>
                          </a:ln>
                        </pic:spPr>
                      </pic:pic>
                    </a:graphicData>
                  </a:graphic>
                </wp:inline>
              </w:drawing>
            </w:r>
          </w:p>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仅限参加终评的学生</w:t>
            </w:r>
          </w:p>
        </w:tc>
        <w:tc>
          <w:tcPr>
            <w:tcW w:w="3120" w:type="dxa"/>
            <w:vAlign w:val="center"/>
          </w:tcPr>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drawing>
                <wp:inline distT="0" distB="0" distL="114300" distR="114300">
                  <wp:extent cx="1423035" cy="1649095"/>
                  <wp:effectExtent l="0" t="0" r="5715" b="825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423035" cy="1649095"/>
                          </a:xfrm>
                          <a:prstGeom prst="rect">
                            <a:avLst/>
                          </a:prstGeom>
                          <a:noFill/>
                          <a:ln>
                            <a:noFill/>
                          </a:ln>
                        </pic:spPr>
                      </pic:pic>
                    </a:graphicData>
                  </a:graphic>
                </wp:inline>
              </w:drawing>
            </w:r>
          </w:p>
          <w:p>
            <w:pPr>
              <w:pStyle w:val="13"/>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仅限参加终评的学生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926" w:type="dxa"/>
            <w:gridSpan w:val="3"/>
            <w:vAlign w:val="center"/>
          </w:tcPr>
          <w:p>
            <w:pPr>
              <w:pStyle w:val="13"/>
              <w:rPr>
                <w:rFonts w:hint="eastAsia" w:ascii="仿宋" w:hAnsi="仿宋" w:eastAsia="仿宋" w:cs="仿宋"/>
                <w:color w:val="auto"/>
                <w:sz w:val="28"/>
                <w:szCs w:val="28"/>
              </w:rPr>
            </w:pPr>
            <w:r>
              <w:rPr>
                <w:rFonts w:hint="eastAsia" w:ascii="仿宋" w:hAnsi="仿宋" w:eastAsia="仿宋" w:cs="仿宋"/>
                <w:color w:val="auto"/>
                <w:sz w:val="28"/>
                <w:szCs w:val="28"/>
              </w:rPr>
              <w:t>请打开钉钉app，</w:t>
            </w:r>
            <w:r>
              <w:rPr>
                <w:rFonts w:hint="eastAsia" w:ascii="仿宋" w:hAnsi="仿宋" w:eastAsia="仿宋" w:cs="仿宋"/>
                <w:color w:val="auto"/>
                <w:sz w:val="28"/>
                <w:szCs w:val="28"/>
                <w:lang w:val="en-US" w:eastAsia="zh-CN"/>
              </w:rPr>
              <w:t>右上角“+”打开扫一扫，扫描相应的二维码</w:t>
            </w:r>
            <w:r>
              <w:rPr>
                <w:rFonts w:hint="eastAsia" w:ascii="仿宋" w:hAnsi="仿宋" w:eastAsia="仿宋" w:cs="仿宋"/>
                <w:color w:val="auto"/>
                <w:sz w:val="28"/>
                <w:szCs w:val="28"/>
              </w:rPr>
              <w:t>入</w:t>
            </w:r>
            <w:r>
              <w:rPr>
                <w:rFonts w:hint="eastAsia" w:ascii="仿宋" w:hAnsi="仿宋" w:eastAsia="仿宋" w:cs="仿宋"/>
                <w:color w:val="auto"/>
                <w:sz w:val="28"/>
                <w:szCs w:val="28"/>
                <w:lang w:val="en-US" w:eastAsia="zh-CN"/>
              </w:rPr>
              <w:t>班级群</w:t>
            </w:r>
            <w:r>
              <w:rPr>
                <w:rFonts w:hint="eastAsia" w:ascii="仿宋" w:hAnsi="仿宋" w:eastAsia="仿宋" w:cs="仿宋"/>
                <w:color w:val="auto"/>
                <w:sz w:val="28"/>
                <w:szCs w:val="28"/>
              </w:rPr>
              <w:t>。</w:t>
            </w:r>
          </w:p>
          <w:p>
            <w:pPr>
              <w:pStyle w:val="1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w:t>
            </w:r>
            <w:r>
              <w:rPr>
                <w:rFonts w:hint="eastAsia" w:ascii="仿宋" w:hAnsi="仿宋" w:eastAsia="仿宋" w:cs="仿宋"/>
                <w:b/>
                <w:bCs/>
                <w:color w:val="auto"/>
                <w:sz w:val="28"/>
                <w:szCs w:val="28"/>
                <w:lang w:val="en-US" w:eastAsia="zh-CN"/>
              </w:rPr>
              <w:t>参赛者以“学生”身份入群</w:t>
            </w:r>
            <w:r>
              <w:rPr>
                <w:rFonts w:hint="eastAsia" w:ascii="仿宋" w:hAnsi="仿宋" w:eastAsia="仿宋" w:cs="仿宋"/>
                <w:color w:val="auto"/>
                <w:sz w:val="28"/>
                <w:szCs w:val="28"/>
                <w:lang w:val="en-US" w:eastAsia="zh-CN"/>
              </w:rPr>
              <w:t>，并</w:t>
            </w:r>
            <w:r>
              <w:rPr>
                <w:rFonts w:hint="eastAsia" w:ascii="仿宋" w:hAnsi="仿宋" w:eastAsia="仿宋" w:cs="仿宋"/>
                <w:b/>
                <w:bCs/>
                <w:color w:val="auto"/>
                <w:sz w:val="28"/>
                <w:szCs w:val="28"/>
                <w:lang w:val="en-US" w:eastAsia="zh-CN"/>
              </w:rPr>
              <w:t>填写参赛者真实姓名</w:t>
            </w:r>
            <w:r>
              <w:rPr>
                <w:rFonts w:hint="eastAsia" w:ascii="仿宋" w:hAnsi="仿宋" w:eastAsia="仿宋" w:cs="仿宋"/>
                <w:color w:val="auto"/>
                <w:sz w:val="28"/>
                <w:szCs w:val="28"/>
                <w:lang w:val="en-US" w:eastAsia="zh-CN"/>
              </w:rPr>
              <w:t>申请入群。</w:t>
            </w:r>
          </w:p>
          <w:p>
            <w:pPr>
              <w:pStyle w:val="13"/>
              <w:ind w:firstLine="420" w:firstLineChars="150"/>
              <w:rPr>
                <w:rFonts w:hint="eastAsia" w:ascii="仿宋" w:hAnsi="仿宋" w:eastAsia="仿宋" w:cs="仿宋"/>
                <w:color w:val="auto"/>
                <w:sz w:val="28"/>
                <w:szCs w:val="28"/>
              </w:rPr>
            </w:pPr>
          </w:p>
        </w:tc>
      </w:tr>
    </w:tbl>
    <w:p>
      <w:pPr>
        <w:pStyle w:val="13"/>
        <w:ind w:left="0" w:leftChars="0" w:firstLine="0" w:firstLineChars="0"/>
        <w:rPr>
          <w:rFonts w:hint="eastAsia" w:ascii="仿宋" w:hAnsi="仿宋" w:eastAsia="仿宋" w:cs="仿宋"/>
          <w:b/>
          <w:bCs/>
          <w:color w:val="auto"/>
          <w:sz w:val="28"/>
          <w:szCs w:val="28"/>
        </w:rPr>
      </w:pPr>
    </w:p>
    <w:p>
      <w:pPr>
        <w:pStyle w:val="13"/>
        <w:ind w:firstLine="482"/>
        <w:rPr>
          <w:rFonts w:hint="eastAsia" w:ascii="仿宋" w:hAnsi="仿宋" w:eastAsia="仿宋" w:cs="仿宋"/>
          <w:color w:val="auto"/>
          <w:sz w:val="28"/>
          <w:szCs w:val="28"/>
        </w:rPr>
      </w:pPr>
      <w:r>
        <w:rPr>
          <w:rFonts w:hint="eastAsia" w:ascii="仿宋" w:hAnsi="仿宋" w:eastAsia="仿宋" w:cs="仿宋"/>
          <w:b/>
          <w:bCs/>
          <w:color w:val="auto"/>
          <w:sz w:val="28"/>
          <w:szCs w:val="28"/>
        </w:rPr>
        <w:t>第一步：打开钉钉会议软件，按照</w:t>
      </w:r>
      <w:r>
        <w:rPr>
          <w:rFonts w:hint="eastAsia" w:ascii="仿宋" w:hAnsi="仿宋" w:eastAsia="仿宋" w:cs="仿宋"/>
          <w:b/>
          <w:bCs/>
          <w:color w:val="auto"/>
          <w:sz w:val="28"/>
          <w:szCs w:val="28"/>
          <w:lang w:val="en-US" w:eastAsia="zh-CN"/>
        </w:rPr>
        <w:t>群管理员</w:t>
      </w:r>
      <w:r>
        <w:rPr>
          <w:rFonts w:hint="eastAsia" w:ascii="仿宋" w:hAnsi="仿宋" w:eastAsia="仿宋" w:cs="仿宋"/>
          <w:b/>
          <w:bCs/>
          <w:color w:val="auto"/>
          <w:sz w:val="28"/>
          <w:szCs w:val="28"/>
        </w:rPr>
        <w:t>发的通知进入在线视频会议室</w:t>
      </w:r>
    </w:p>
    <w:p>
      <w:pPr>
        <w:pStyle w:val="13"/>
        <w:ind w:firstLine="480"/>
        <w:rPr>
          <w:rFonts w:hint="eastAsia" w:ascii="仿宋" w:hAnsi="仿宋" w:eastAsia="仿宋" w:cs="仿宋"/>
          <w:color w:val="auto"/>
          <w:sz w:val="28"/>
          <w:szCs w:val="28"/>
        </w:rPr>
      </w:pPr>
      <w:r>
        <w:rPr>
          <w:rFonts w:hint="eastAsia" w:ascii="仿宋" w:hAnsi="仿宋" w:eastAsia="仿宋" w:cs="仿宋"/>
          <w:color w:val="auto"/>
          <w:sz w:val="28"/>
          <w:szCs w:val="28"/>
        </w:rPr>
        <w:t>比赛当天，请学生本人提前15分钟登录在线会议软件；进入在线会议室，在参赛期间全程打开视频摄像头，调试如图。大赛裁判员有权在在线网络会议室随时查看是否有选手存在作弊嫌疑，答题期间，选手身旁不得出现其他人，也不能出现他人代替。一经查实，立刻取消比赛资格。全程保持安静，如需咨询问题，请在讨论区与会议主持人使用文字沟通。如需调试电脑软件、网络等客观问题，务必在答题之前完成调试。</w:t>
      </w:r>
    </w:p>
    <w:p>
      <w:pPr>
        <w:pStyle w:val="13"/>
        <w:ind w:firstLine="480"/>
        <w:rPr>
          <w:rFonts w:hint="eastAsia" w:ascii="仿宋" w:hAnsi="仿宋" w:eastAsia="仿宋" w:cs="仿宋"/>
          <w:color w:val="auto"/>
          <w:sz w:val="28"/>
          <w:szCs w:val="28"/>
        </w:rPr>
      </w:pPr>
      <w:r>
        <w:rPr>
          <w:rFonts w:hint="eastAsia" w:ascii="仿宋" w:hAnsi="仿宋" w:eastAsia="仿宋" w:cs="仿宋"/>
          <w:b/>
          <w:bCs/>
          <w:color w:val="auto"/>
          <w:sz w:val="28"/>
          <w:szCs w:val="28"/>
        </w:rPr>
        <w:drawing>
          <wp:inline distT="0" distB="0" distL="0" distR="0">
            <wp:extent cx="5270500" cy="2271395"/>
            <wp:effectExtent l="0" t="0" r="6350" b="14605"/>
            <wp:docPr id="13" name="图片 13" descr="图片包含 电脑, 桌子, 房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电脑, 桌子, 房间&#10;&#10;描述已自动生成"/>
                    <pic:cNvPicPr>
                      <a:picLocks noChangeAspect="1"/>
                    </pic:cNvPicPr>
                  </pic:nvPicPr>
                  <pic:blipFill>
                    <a:blip r:embed="rId8"/>
                    <a:stretch>
                      <a:fillRect/>
                    </a:stretch>
                  </pic:blipFill>
                  <pic:spPr>
                    <a:xfrm>
                      <a:off x="0" y="0"/>
                      <a:ext cx="5270500" cy="2271395"/>
                    </a:xfrm>
                    <a:prstGeom prst="rect">
                      <a:avLst/>
                    </a:prstGeom>
                  </pic:spPr>
                </pic:pic>
              </a:graphicData>
            </a:graphic>
          </wp:inline>
        </w:drawing>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第二步：进入客观题比赛环节</w:t>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打开大赛网站进入比赛</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"http://www.aerfaying.com/matchs/QD2020" </w:instrText>
      </w:r>
      <w:r>
        <w:rPr>
          <w:rFonts w:hint="eastAsia" w:ascii="仿宋" w:hAnsi="仿宋" w:eastAsia="仿宋" w:cs="仿宋"/>
          <w:color w:val="auto"/>
          <w:sz w:val="28"/>
          <w:szCs w:val="28"/>
        </w:rPr>
        <w:fldChar w:fldCharType="separate"/>
      </w:r>
      <w:r>
        <w:rPr>
          <w:rStyle w:val="10"/>
          <w:rFonts w:hint="eastAsia" w:ascii="仿宋" w:hAnsi="仿宋" w:eastAsia="仿宋" w:cs="仿宋"/>
          <w:color w:val="auto"/>
          <w:sz w:val="28"/>
          <w:szCs w:val="28"/>
        </w:rPr>
        <w:t>www.aerfaying.com/matchs/</w:t>
      </w:r>
      <w:r>
        <w:rPr>
          <w:rStyle w:val="10"/>
          <w:rFonts w:hint="eastAsia" w:ascii="仿宋" w:hAnsi="仿宋" w:eastAsia="仿宋" w:cs="仿宋"/>
          <w:color w:val="auto"/>
          <w:sz w:val="28"/>
          <w:szCs w:val="28"/>
          <w:lang w:val="en-US" w:eastAsia="zh-CN"/>
        </w:rPr>
        <w:t>HN</w:t>
      </w:r>
      <w:r>
        <w:rPr>
          <w:rStyle w:val="10"/>
          <w:rFonts w:hint="eastAsia" w:ascii="仿宋" w:hAnsi="仿宋" w:eastAsia="仿宋" w:cs="仿宋"/>
          <w:color w:val="auto"/>
          <w:sz w:val="28"/>
          <w:szCs w:val="28"/>
        </w:rPr>
        <w:t>2020</w:t>
      </w:r>
      <w:r>
        <w:rPr>
          <w:rStyle w:val="10"/>
          <w:rFonts w:hint="eastAsia" w:ascii="仿宋" w:hAnsi="仿宋" w:eastAsia="仿宋" w:cs="仿宋"/>
          <w:color w:val="auto"/>
          <w:sz w:val="28"/>
          <w:szCs w:val="28"/>
        </w:rPr>
        <w:fldChar w:fldCharType="end"/>
      </w:r>
    </w:p>
    <w:p>
      <w:pPr>
        <w:pStyle w:val="13"/>
        <w:ind w:firstLine="48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使用原有账号登录</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选择对应的Scratch组别（中学组、小学I组、II组）分别进入对应组别，等待裁判宣布开始答题；年级以7月15日之前所在年级为准。</w:t>
      </w:r>
    </w:p>
    <w:p>
      <w:pPr>
        <w:pStyle w:val="13"/>
        <w:ind w:firstLine="480"/>
        <w:rPr>
          <w:rFonts w:hint="eastAsia" w:ascii="仿宋" w:hAnsi="仿宋" w:eastAsia="仿宋" w:cs="仿宋"/>
          <w:b/>
          <w:bCs/>
          <w:color w:val="auto"/>
          <w:sz w:val="28"/>
          <w:szCs w:val="28"/>
        </w:rPr>
      </w:pPr>
      <w:r>
        <w:rPr>
          <w:rFonts w:hint="eastAsia" w:ascii="仿宋" w:hAnsi="仿宋" w:eastAsia="仿宋" w:cs="仿宋"/>
          <w:color w:val="auto"/>
          <w:sz w:val="28"/>
          <w:szCs w:val="28"/>
        </w:rPr>
        <w:t>请务必再次检查，是否在</w:t>
      </w:r>
      <w:r>
        <w:rPr>
          <w:rFonts w:hint="eastAsia" w:ascii="仿宋" w:hAnsi="仿宋" w:eastAsia="仿宋" w:cs="仿宋"/>
          <w:b/>
          <w:bCs/>
          <w:color w:val="auto"/>
          <w:sz w:val="28"/>
          <w:szCs w:val="28"/>
        </w:rPr>
        <w:t>对应组别</w:t>
      </w:r>
      <w:r>
        <w:rPr>
          <w:rFonts w:hint="eastAsia" w:ascii="仿宋" w:hAnsi="仿宋" w:eastAsia="仿宋" w:cs="仿宋"/>
          <w:color w:val="auto"/>
          <w:sz w:val="28"/>
          <w:szCs w:val="28"/>
        </w:rPr>
        <w:t>；</w:t>
      </w:r>
    </w:p>
    <w:p>
      <w:pPr>
        <w:pStyle w:val="13"/>
        <w:ind w:firstLine="48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第三步：裁判员宣布比赛开始，在大赛网站点击“前往”；</w:t>
      </w:r>
    </w:p>
    <w:p>
      <w:pPr>
        <w:pStyle w:val="13"/>
        <w:ind w:firstLine="480"/>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第四步：时间为60分钟，时间一到，系统自动停止答题；</w:t>
      </w:r>
    </w:p>
    <w:p>
      <w:pPr>
        <w:pStyle w:val="13"/>
        <w:ind w:firstLine="48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第五步：裁判老师宣布客观答题结束；</w:t>
      </w:r>
    </w:p>
    <w:p>
      <w:pPr>
        <w:pStyle w:val="13"/>
        <w:ind w:firstLine="482"/>
        <w:rPr>
          <w:rFonts w:hint="eastAsia" w:ascii="仿宋" w:hAnsi="仿宋" w:eastAsia="仿宋" w:cs="仿宋"/>
          <w:b/>
          <w:bCs/>
          <w:color w:val="auto"/>
          <w:sz w:val="28"/>
          <w:szCs w:val="28"/>
        </w:rPr>
      </w:pPr>
      <w:r>
        <w:rPr>
          <w:rFonts w:hint="eastAsia" w:ascii="仿宋" w:hAnsi="仿宋" w:eastAsia="仿宋" w:cs="仿宋"/>
          <w:b/>
          <w:bCs/>
          <w:color w:val="auto"/>
          <w:sz w:val="28"/>
          <w:szCs w:val="28"/>
        </w:rPr>
        <w:t>注意：全程请勿关闭会议软件，保持在线状态。</w:t>
      </w: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p>
      <w:pPr>
        <w:spacing w:line="500" w:lineRule="exact"/>
        <w:jc w:val="left"/>
        <w:rPr>
          <w:rFonts w:hint="eastAsia" w:ascii="仿宋" w:hAnsi="仿宋" w:eastAsia="仿宋" w:cs="仿宋"/>
          <w:bCs/>
          <w:color w:val="auto"/>
          <w:sz w:val="32"/>
          <w:szCs w:val="32"/>
          <w:lang w:eastAsia="zh-CN"/>
        </w:rPr>
      </w:pPr>
      <w:r>
        <w:rPr>
          <w:rFonts w:hint="eastAsia" w:ascii="仿宋" w:hAnsi="仿宋" w:eastAsia="仿宋" w:cs="仿宋"/>
          <w:color w:val="auto"/>
          <w:kern w:val="0"/>
          <w:sz w:val="32"/>
          <w:szCs w:val="32"/>
        </w:rPr>
        <w:t>附件3</w:t>
      </w:r>
    </w:p>
    <w:p>
      <w:pPr>
        <w:autoSpaceDN w:val="0"/>
        <w:spacing w:line="500" w:lineRule="exact"/>
        <w:jc w:val="center"/>
        <w:rPr>
          <w:rFonts w:hint="eastAsia" w:ascii="方正小标宋简体" w:hAnsi="黑体" w:eastAsia="方正小标宋简体" w:cs="黑体"/>
          <w:bCs/>
          <w:color w:val="auto"/>
          <w:sz w:val="36"/>
          <w:szCs w:val="36"/>
        </w:rPr>
      </w:pPr>
      <w:r>
        <w:rPr>
          <w:rFonts w:hint="eastAsia" w:ascii="方正小标宋简体" w:hAnsi="黑体" w:eastAsia="方正小标宋简体" w:cs="黑体"/>
          <w:bCs/>
          <w:color w:val="auto"/>
          <w:sz w:val="36"/>
          <w:szCs w:val="36"/>
        </w:rPr>
        <w:t>Python创意编程、智能设计项目</w:t>
      </w:r>
    </w:p>
    <w:p>
      <w:pPr>
        <w:autoSpaceDN w:val="0"/>
        <w:spacing w:line="500" w:lineRule="exact"/>
        <w:jc w:val="center"/>
        <w:rPr>
          <w:rFonts w:hint="eastAsia" w:ascii="方正小标宋简体" w:hAnsi="黑体" w:eastAsia="方正小标宋简体" w:cs="黑体"/>
          <w:bCs/>
          <w:color w:val="auto"/>
          <w:sz w:val="36"/>
          <w:szCs w:val="36"/>
        </w:rPr>
      </w:pPr>
      <w:r>
        <w:rPr>
          <w:rFonts w:hint="eastAsia" w:ascii="方正小标宋简体" w:hAnsi="黑体" w:eastAsia="方正小标宋简体" w:cs="黑体"/>
          <w:bCs/>
          <w:color w:val="auto"/>
          <w:sz w:val="36"/>
          <w:szCs w:val="36"/>
        </w:rPr>
        <w:t>终评问辩要求</w:t>
      </w:r>
    </w:p>
    <w:p>
      <w:pPr>
        <w:pStyle w:val="13"/>
        <w:ind w:firstLine="560"/>
        <w:rPr>
          <w:rFonts w:ascii="仿宋" w:hAnsi="仿宋" w:eastAsia="仿宋" w:cs="仿宋"/>
          <w:color w:val="auto"/>
          <w:sz w:val="28"/>
          <w:szCs w:val="28"/>
        </w:rPr>
      </w:pPr>
    </w:p>
    <w:p>
      <w:pPr>
        <w:pStyle w:val="13"/>
        <w:numPr>
          <w:ilvl w:val="0"/>
          <w:numId w:val="3"/>
        </w:num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Python创意编程、智能设计项目</w:t>
      </w:r>
      <w:r>
        <w:rPr>
          <w:rFonts w:hint="eastAsia" w:ascii="仿宋" w:hAnsi="仿宋" w:eastAsia="仿宋" w:cs="仿宋"/>
          <w:color w:val="auto"/>
          <w:sz w:val="28"/>
          <w:szCs w:val="28"/>
          <w:lang w:eastAsia="zh-CN"/>
        </w:rPr>
        <w:t>（Arduino、Micro:bit）</w:t>
      </w:r>
      <w:r>
        <w:rPr>
          <w:rFonts w:ascii="仿宋" w:hAnsi="仿宋" w:eastAsia="仿宋" w:cs="仿宋"/>
          <w:color w:val="auto"/>
          <w:sz w:val="28"/>
          <w:szCs w:val="28"/>
        </w:rPr>
        <w:t>的</w:t>
      </w:r>
      <w:r>
        <w:rPr>
          <w:rFonts w:hint="eastAsia" w:ascii="仿宋" w:hAnsi="仿宋" w:eastAsia="仿宋" w:cs="仿宋"/>
          <w:color w:val="auto"/>
          <w:sz w:val="28"/>
          <w:szCs w:val="28"/>
        </w:rPr>
        <w:t>终评采用线上</w:t>
      </w:r>
      <w:r>
        <w:rPr>
          <w:rFonts w:ascii="仿宋" w:hAnsi="仿宋" w:eastAsia="仿宋" w:cs="仿宋"/>
          <w:color w:val="auto"/>
          <w:sz w:val="28"/>
          <w:szCs w:val="28"/>
        </w:rPr>
        <w:t>方式</w:t>
      </w:r>
      <w:r>
        <w:rPr>
          <w:rFonts w:hint="eastAsia" w:ascii="仿宋" w:hAnsi="仿宋" w:eastAsia="仿宋" w:cs="仿宋"/>
          <w:color w:val="auto"/>
          <w:sz w:val="28"/>
          <w:szCs w:val="28"/>
        </w:rPr>
        <w:t>进行，主要</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rPr>
        <w:t>项目问辩环节。</w:t>
      </w:r>
    </w:p>
    <w:p>
      <w:pPr>
        <w:pStyle w:val="13"/>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二、提前准备带摄像头、语音功能的手机或电脑。预先安装钉钉电脑客户端、钉钉手机 APP。入围选手请根据自己的项目类别于8月2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日前加入到相应的钉钉群。终评问辩具体安排通过钉钉群发布。</w:t>
      </w:r>
    </w:p>
    <w:p>
      <w:pPr>
        <w:autoSpaceDN w:val="0"/>
        <w:ind w:firstLine="420" w:firstLineChars="200"/>
        <w:jc w:val="left"/>
        <w:rPr>
          <w:rFonts w:ascii="仿宋_GB2312" w:eastAsia="仿宋_GB2312" w:cs="仿宋_GB2312"/>
          <w:color w:val="auto"/>
          <w:kern w:val="0"/>
          <w:sz w:val="32"/>
          <w:szCs w:val="32"/>
        </w:rPr>
      </w:pPr>
      <w:r>
        <w:rPr>
          <w:color w:val="auto"/>
        </w:rPr>
        <w:drawing>
          <wp:inline distT="0" distB="0" distL="114300" distR="114300">
            <wp:extent cx="2290445" cy="2654935"/>
            <wp:effectExtent l="0" t="0" r="8255"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2290445" cy="265493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1983740" cy="2643505"/>
            <wp:effectExtent l="0" t="0" r="10160" b="1079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1983740" cy="2643505"/>
                    </a:xfrm>
                    <a:prstGeom prst="rect">
                      <a:avLst/>
                    </a:prstGeom>
                    <a:noFill/>
                    <a:ln>
                      <a:noFill/>
                    </a:ln>
                  </pic:spPr>
                </pic:pic>
              </a:graphicData>
            </a:graphic>
          </wp:inline>
        </w:drawing>
      </w:r>
    </w:p>
    <w:p>
      <w:pPr>
        <w:spacing w:line="540" w:lineRule="exact"/>
        <w:ind w:firstLine="501" w:firstLineChars="179"/>
        <w:rPr>
          <w:rFonts w:ascii="仿宋" w:hAnsi="仿宋" w:eastAsia="仿宋" w:cs="仿宋"/>
          <w:color w:val="auto"/>
          <w:sz w:val="28"/>
          <w:szCs w:val="28"/>
        </w:rPr>
      </w:pPr>
      <w:r>
        <w:rPr>
          <w:rFonts w:hint="eastAsia" w:ascii="仿宋" w:hAnsi="仿宋" w:eastAsia="仿宋" w:cs="仿宋"/>
          <w:color w:val="auto"/>
          <w:sz w:val="28"/>
          <w:szCs w:val="28"/>
        </w:rPr>
        <w:t>三、选手根据</w:t>
      </w:r>
      <w:r>
        <w:rPr>
          <w:rFonts w:ascii="仿宋" w:hAnsi="仿宋" w:eastAsia="仿宋" w:cs="仿宋"/>
          <w:color w:val="auto"/>
          <w:sz w:val="28"/>
          <w:szCs w:val="28"/>
        </w:rPr>
        <w:t>规定时间</w:t>
      </w:r>
      <w:r>
        <w:rPr>
          <w:rFonts w:hint="eastAsia" w:ascii="仿宋" w:hAnsi="仿宋" w:eastAsia="仿宋" w:cs="仿宋"/>
          <w:color w:val="auto"/>
          <w:sz w:val="28"/>
          <w:szCs w:val="28"/>
        </w:rPr>
        <w:t>段保持在线状态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做好</w:t>
      </w:r>
      <w:r>
        <w:rPr>
          <w:rFonts w:ascii="仿宋" w:hAnsi="仿宋" w:eastAsia="仿宋" w:cs="仿宋"/>
          <w:color w:val="auto"/>
          <w:sz w:val="28"/>
          <w:szCs w:val="28"/>
        </w:rPr>
        <w:t>准备工作，等候工作人员安排，准时参加</w:t>
      </w:r>
      <w:r>
        <w:rPr>
          <w:rFonts w:hint="eastAsia" w:ascii="仿宋" w:hAnsi="仿宋" w:eastAsia="仿宋" w:cs="仿宋"/>
          <w:color w:val="auto"/>
          <w:sz w:val="28"/>
          <w:szCs w:val="28"/>
        </w:rPr>
        <w:t>问辩，</w:t>
      </w:r>
      <w:r>
        <w:rPr>
          <w:rFonts w:ascii="仿宋" w:hAnsi="仿宋" w:eastAsia="仿宋" w:cs="仿宋"/>
          <w:color w:val="auto"/>
          <w:sz w:val="28"/>
          <w:szCs w:val="28"/>
        </w:rPr>
        <w:t>问辩时</w:t>
      </w:r>
      <w:r>
        <w:rPr>
          <w:rFonts w:hint="eastAsia" w:ascii="仿宋" w:hAnsi="仿宋" w:eastAsia="仿宋" w:cs="仿宋"/>
          <w:color w:val="auto"/>
          <w:sz w:val="28"/>
          <w:szCs w:val="28"/>
        </w:rPr>
        <w:t>确保无外界干扰</w:t>
      </w:r>
      <w:r>
        <w:rPr>
          <w:rFonts w:ascii="仿宋" w:hAnsi="仿宋" w:eastAsia="仿宋" w:cs="仿宋"/>
          <w:color w:val="auto"/>
          <w:sz w:val="28"/>
          <w:szCs w:val="28"/>
        </w:rPr>
        <w:t>。</w:t>
      </w:r>
      <w:r>
        <w:rPr>
          <w:rFonts w:hint="eastAsia" w:ascii="仿宋" w:hAnsi="仿宋" w:eastAsia="仿宋" w:cs="仿宋"/>
          <w:b/>
          <w:bCs/>
          <w:color w:val="auto"/>
          <w:kern w:val="2"/>
          <w:sz w:val="28"/>
          <w:szCs w:val="28"/>
          <w:lang w:val="en-US" w:eastAsia="zh-CN" w:bidi="ar-SA"/>
        </w:rPr>
        <w:t>当裁判组在线叫号超过60秒无应答时，视为放弃。</w:t>
      </w:r>
    </w:p>
    <w:p>
      <w:pPr>
        <w:spacing w:line="540" w:lineRule="exact"/>
        <w:ind w:firstLine="512" w:firstLineChars="183"/>
        <w:rPr>
          <w:rFonts w:ascii="仿宋" w:hAnsi="仿宋" w:eastAsia="仿宋" w:cs="仿宋"/>
          <w:color w:val="auto"/>
          <w:sz w:val="28"/>
          <w:szCs w:val="28"/>
        </w:rPr>
      </w:pPr>
      <w:r>
        <w:rPr>
          <w:rFonts w:hint="eastAsia" w:ascii="仿宋" w:hAnsi="仿宋" w:eastAsia="仿宋" w:cs="仿宋"/>
          <w:color w:val="auto"/>
          <w:sz w:val="28"/>
          <w:szCs w:val="28"/>
        </w:rPr>
        <w:t>四、问辩</w:t>
      </w:r>
      <w:r>
        <w:rPr>
          <w:rFonts w:ascii="仿宋" w:hAnsi="仿宋" w:eastAsia="仿宋" w:cs="仿宋"/>
          <w:color w:val="auto"/>
          <w:sz w:val="28"/>
          <w:szCs w:val="28"/>
        </w:rPr>
        <w:t>期间听从安排</w:t>
      </w:r>
      <w:r>
        <w:rPr>
          <w:rFonts w:hint="eastAsia" w:ascii="仿宋" w:hAnsi="仿宋" w:eastAsia="仿宋" w:cs="仿宋"/>
          <w:color w:val="auto"/>
          <w:sz w:val="28"/>
          <w:szCs w:val="28"/>
        </w:rPr>
        <w:t>，根据评审专家的提问回答问题。</w:t>
      </w:r>
    </w:p>
    <w:p>
      <w:pPr>
        <w:spacing w:line="540" w:lineRule="exact"/>
        <w:ind w:firstLine="585" w:firstLineChars="183"/>
        <w:rPr>
          <w:rFonts w:ascii="仿宋_GB2312" w:eastAsia="仿宋_GB2312"/>
          <w:color w:val="auto"/>
          <w:sz w:val="32"/>
          <w:szCs w:val="32"/>
        </w:rPr>
      </w:pPr>
    </w:p>
    <w:p>
      <w:pPr>
        <w:rPr>
          <w:color w:val="auto"/>
        </w:rPr>
      </w:pPr>
    </w:p>
    <w:p>
      <w:pPr>
        <w:widowControl/>
        <w:jc w:val="left"/>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5010150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hint="eastAsia" w:eastAsia="宋体"/>
                              <w:lang w:val="en-US" w:eastAsia="zh-CN"/>
                            </w:rPr>
                          </w:pPr>
                          <w:r>
                            <w:rPr>
                              <w:rStyle w:val="9"/>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5pt;margin-top:7.5pt;height:144pt;width:144pt;mso-position-horizontal-relative:margin;mso-wrap-style:none;z-index:251659264;mso-width-relative:page;mso-height-relative:page;" filled="f" stroked="f" coordsize="21600,21600" o:gfxdata="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86a01wAAAAs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3"/>
                      <w:rPr>
                        <w:rStyle w:val="9"/>
                        <w:rFonts w:hint="eastAsia" w:eastAsia="宋体"/>
                        <w:lang w:val="en-US" w:eastAsia="zh-CN"/>
                      </w:rPr>
                    </w:pPr>
                    <w:r>
                      <w:rPr>
                        <w:rStyle w:val="9"/>
                        <w:rFonts w:hint="eastAsia"/>
                        <w:lang w:val="en-US" w:eastAsia="zh-CN"/>
                      </w:rPr>
                      <w:t xml:space="preserve">  </w:t>
                    </w:r>
                  </w:p>
                </w:txbxContent>
              </v:textbox>
            </v:shape>
          </w:pict>
        </mc:Fallback>
      </mc:AlternateContent>
    </w: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6AE2"/>
    <w:multiLevelType w:val="singleLevel"/>
    <w:tmpl w:val="1FED6AE2"/>
    <w:lvl w:ilvl="0" w:tentative="0">
      <w:start w:val="3"/>
      <w:numFmt w:val="chineseCounting"/>
      <w:suff w:val="nothing"/>
      <w:lvlText w:val="（%1）"/>
      <w:lvlJc w:val="left"/>
      <w:rPr>
        <w:rFonts w:hint="eastAsia"/>
      </w:rPr>
    </w:lvl>
  </w:abstractNum>
  <w:abstractNum w:abstractNumId="1">
    <w:nsid w:val="2CAE9786"/>
    <w:multiLevelType w:val="singleLevel"/>
    <w:tmpl w:val="2CAE9786"/>
    <w:lvl w:ilvl="0" w:tentative="0">
      <w:start w:val="1"/>
      <w:numFmt w:val="chineseCounting"/>
      <w:suff w:val="nothing"/>
      <w:lvlText w:val="%1、"/>
      <w:lvlJc w:val="left"/>
      <w:rPr>
        <w:rFonts w:hint="eastAsia"/>
      </w:rPr>
    </w:lvl>
  </w:abstractNum>
  <w:abstractNum w:abstractNumId="2">
    <w:nsid w:val="36B328BE"/>
    <w:multiLevelType w:val="multilevel"/>
    <w:tmpl w:val="36B328BE"/>
    <w:lvl w:ilvl="0" w:tentative="0">
      <w:start w:val="1"/>
      <w:numFmt w:val="japaneseCounting"/>
      <w:lvlText w:val="%1、"/>
      <w:lvlJc w:val="left"/>
      <w:pPr>
        <w:ind w:left="1360" w:hanging="720"/>
      </w:pPr>
      <w:rPr>
        <w:rFonts w:hint="default"/>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05"/>
    <w:rsid w:val="00126DB6"/>
    <w:rsid w:val="00145A7D"/>
    <w:rsid w:val="001D376F"/>
    <w:rsid w:val="00237473"/>
    <w:rsid w:val="00313137"/>
    <w:rsid w:val="00323E77"/>
    <w:rsid w:val="00344F20"/>
    <w:rsid w:val="004250DF"/>
    <w:rsid w:val="004C5658"/>
    <w:rsid w:val="004E40DB"/>
    <w:rsid w:val="004F4B92"/>
    <w:rsid w:val="00530E27"/>
    <w:rsid w:val="00670613"/>
    <w:rsid w:val="00722F4C"/>
    <w:rsid w:val="0074391A"/>
    <w:rsid w:val="00781F40"/>
    <w:rsid w:val="007C3F8A"/>
    <w:rsid w:val="0082274E"/>
    <w:rsid w:val="00836E2E"/>
    <w:rsid w:val="0086747E"/>
    <w:rsid w:val="0088747B"/>
    <w:rsid w:val="008F6849"/>
    <w:rsid w:val="009218F6"/>
    <w:rsid w:val="00941E03"/>
    <w:rsid w:val="00951E05"/>
    <w:rsid w:val="009709A7"/>
    <w:rsid w:val="009E6E62"/>
    <w:rsid w:val="00A17DEC"/>
    <w:rsid w:val="00A80244"/>
    <w:rsid w:val="00AE4A9B"/>
    <w:rsid w:val="00AF5486"/>
    <w:rsid w:val="00BA47F0"/>
    <w:rsid w:val="00CB7019"/>
    <w:rsid w:val="00CE29C7"/>
    <w:rsid w:val="00DB2B21"/>
    <w:rsid w:val="00EC1DEC"/>
    <w:rsid w:val="01C231BF"/>
    <w:rsid w:val="033E3B30"/>
    <w:rsid w:val="04023332"/>
    <w:rsid w:val="05517C62"/>
    <w:rsid w:val="055E709B"/>
    <w:rsid w:val="06205EC8"/>
    <w:rsid w:val="068A61D0"/>
    <w:rsid w:val="074F6D35"/>
    <w:rsid w:val="07816973"/>
    <w:rsid w:val="07A86F80"/>
    <w:rsid w:val="07B87A77"/>
    <w:rsid w:val="07EA6579"/>
    <w:rsid w:val="0E4D15B3"/>
    <w:rsid w:val="0EA22AFE"/>
    <w:rsid w:val="0ED4367C"/>
    <w:rsid w:val="0FCA43A8"/>
    <w:rsid w:val="0FCD0D4C"/>
    <w:rsid w:val="12154088"/>
    <w:rsid w:val="126E45B7"/>
    <w:rsid w:val="12B05CE2"/>
    <w:rsid w:val="135960DC"/>
    <w:rsid w:val="14171C76"/>
    <w:rsid w:val="14595BC6"/>
    <w:rsid w:val="151500AB"/>
    <w:rsid w:val="1630559C"/>
    <w:rsid w:val="16AC40A5"/>
    <w:rsid w:val="1A2B29C5"/>
    <w:rsid w:val="1A6C1331"/>
    <w:rsid w:val="1A8A32DD"/>
    <w:rsid w:val="1BC9697A"/>
    <w:rsid w:val="1CEA4C1C"/>
    <w:rsid w:val="1E860D28"/>
    <w:rsid w:val="1EC50CB4"/>
    <w:rsid w:val="1F3F590E"/>
    <w:rsid w:val="228A59E7"/>
    <w:rsid w:val="22D166DB"/>
    <w:rsid w:val="277230A3"/>
    <w:rsid w:val="2862741D"/>
    <w:rsid w:val="28952E92"/>
    <w:rsid w:val="29001A35"/>
    <w:rsid w:val="29DA6C23"/>
    <w:rsid w:val="2EAF2D37"/>
    <w:rsid w:val="2F40421B"/>
    <w:rsid w:val="3017742C"/>
    <w:rsid w:val="326C4C99"/>
    <w:rsid w:val="33FD262B"/>
    <w:rsid w:val="345C4D8B"/>
    <w:rsid w:val="347A78ED"/>
    <w:rsid w:val="34826889"/>
    <w:rsid w:val="34DA6AB6"/>
    <w:rsid w:val="35011D23"/>
    <w:rsid w:val="37585B6B"/>
    <w:rsid w:val="379E3927"/>
    <w:rsid w:val="3BF5498E"/>
    <w:rsid w:val="3C941742"/>
    <w:rsid w:val="3D6D52D6"/>
    <w:rsid w:val="3F1B02B8"/>
    <w:rsid w:val="3F991A2C"/>
    <w:rsid w:val="407A5156"/>
    <w:rsid w:val="40894636"/>
    <w:rsid w:val="411B101C"/>
    <w:rsid w:val="41487599"/>
    <w:rsid w:val="4393674F"/>
    <w:rsid w:val="45574135"/>
    <w:rsid w:val="49941062"/>
    <w:rsid w:val="49D52B9F"/>
    <w:rsid w:val="4B562A7E"/>
    <w:rsid w:val="4BD017BB"/>
    <w:rsid w:val="4C4A5AF1"/>
    <w:rsid w:val="4E2E50D6"/>
    <w:rsid w:val="51247976"/>
    <w:rsid w:val="51721BB9"/>
    <w:rsid w:val="52412AF5"/>
    <w:rsid w:val="524D3DA1"/>
    <w:rsid w:val="53695BC3"/>
    <w:rsid w:val="54F95A63"/>
    <w:rsid w:val="565B7D64"/>
    <w:rsid w:val="570E3214"/>
    <w:rsid w:val="5AB54B09"/>
    <w:rsid w:val="5AF27A01"/>
    <w:rsid w:val="5BB007B6"/>
    <w:rsid w:val="5FB406B4"/>
    <w:rsid w:val="5FD41533"/>
    <w:rsid w:val="5FDA3EF3"/>
    <w:rsid w:val="609478E5"/>
    <w:rsid w:val="62C350BF"/>
    <w:rsid w:val="62D33BCE"/>
    <w:rsid w:val="644D073B"/>
    <w:rsid w:val="645F18B8"/>
    <w:rsid w:val="64CF2DC0"/>
    <w:rsid w:val="66100636"/>
    <w:rsid w:val="663B2C71"/>
    <w:rsid w:val="66426BE0"/>
    <w:rsid w:val="672E12FD"/>
    <w:rsid w:val="68084947"/>
    <w:rsid w:val="68C475F2"/>
    <w:rsid w:val="6AED799B"/>
    <w:rsid w:val="6B8C79FF"/>
    <w:rsid w:val="6BBE02E9"/>
    <w:rsid w:val="6C7D65F3"/>
    <w:rsid w:val="6DB727F2"/>
    <w:rsid w:val="6F701E57"/>
    <w:rsid w:val="6F750F70"/>
    <w:rsid w:val="707B6355"/>
    <w:rsid w:val="70865754"/>
    <w:rsid w:val="716B1BD1"/>
    <w:rsid w:val="727622B7"/>
    <w:rsid w:val="733A6E7D"/>
    <w:rsid w:val="750321A6"/>
    <w:rsid w:val="75E96CF8"/>
    <w:rsid w:val="76676456"/>
    <w:rsid w:val="76AD01B2"/>
    <w:rsid w:val="77FC2329"/>
    <w:rsid w:val="79205AEB"/>
    <w:rsid w:val="796E0B93"/>
    <w:rsid w:val="799C4A34"/>
    <w:rsid w:val="7A5D62C9"/>
    <w:rsid w:val="7AC34E33"/>
    <w:rsid w:val="7AD26D52"/>
    <w:rsid w:val="7EA33F72"/>
    <w:rsid w:val="7FAD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rFonts w:ascii="Times New Roman" w:hAnsi="Times New Roman" w:eastAsia="宋体" w:cs="Times New Roman"/>
      <w:color w:val="0000CC"/>
      <w:u w:val="single"/>
    </w:r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paragraph" w:styleId="13">
    <w:name w:val="List Paragraph"/>
    <w:basedOn w:val="1"/>
    <w:qFormat/>
    <w:uiPriority w:val="34"/>
    <w:pPr>
      <w:widowControl w:val="0"/>
      <w:ind w:firstLine="420" w:firstLineChars="200"/>
      <w:jc w:val="both"/>
    </w:pPr>
    <w:rPr>
      <w:rFonts w:asciiTheme="minorHAnsi" w:hAnsiTheme="minorHAnsi" w:eastAsiaTheme="minorEastAsia" w:cstheme="minorBidi"/>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Words>
  <Characters>2404</Characters>
  <Lines>20</Lines>
  <Paragraphs>5</Paragraphs>
  <TotalTime>16</TotalTime>
  <ScaleCrop>false</ScaleCrop>
  <LinksUpToDate>false</LinksUpToDate>
  <CharactersWithSpaces>2820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2019-02-20T01:26:00Z</dcterms:created>
  <dc:creator>lenovo</dc:creator>
  <cp:lastModifiedBy>俏</cp:lastModifiedBy>
  <cp:lastPrinted>2020-08-21T03:31:17Z</cp:lastPrinted>
  <dcterms:modified xsi:type="dcterms:W3CDTF">2020-08-21T03:42:28Z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